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8645" w14:textId="73588EFA" w:rsidR="002158C0" w:rsidRPr="002158C0" w:rsidRDefault="002158C0" w:rsidP="00932180">
      <w:pPr>
        <w:bidi/>
        <w:spacing w:after="0"/>
        <w:rPr>
          <w:rFonts w:cs="Calibri"/>
          <w:b/>
          <w:bCs/>
          <w:sz w:val="28"/>
          <w:szCs w:val="28"/>
          <w:rtl/>
        </w:rPr>
      </w:pPr>
      <w:r w:rsidRPr="002158C0">
        <w:rPr>
          <w:rFonts w:cs="Calibri" w:hint="cs"/>
          <w:b/>
          <w:bCs/>
          <w:sz w:val="28"/>
          <w:szCs w:val="28"/>
          <w:rtl/>
        </w:rPr>
        <w:t>بيانات المرشح</w:t>
      </w:r>
    </w:p>
    <w:tbl>
      <w:tblPr>
        <w:tblStyle w:val="TableGrid"/>
        <w:bidiVisual/>
        <w:tblW w:w="0" w:type="auto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15"/>
        <w:gridCol w:w="3264"/>
        <w:gridCol w:w="1555"/>
        <w:gridCol w:w="2408"/>
      </w:tblGrid>
      <w:tr w:rsidR="002158C0" w:rsidRPr="002158C0" w14:paraId="45C79F68" w14:textId="77777777" w:rsidTr="00DA044E">
        <w:tc>
          <w:tcPr>
            <w:tcW w:w="2515" w:type="dxa"/>
            <w:vAlign w:val="center"/>
          </w:tcPr>
          <w:p w14:paraId="518FBB47" w14:textId="2D4B8714" w:rsidR="002158C0" w:rsidRPr="002158C0" w:rsidRDefault="002158C0" w:rsidP="002158C0">
            <w:pPr>
              <w:bidi/>
              <w:spacing w:after="0"/>
              <w:rPr>
                <w:rFonts w:cs="Calibri"/>
                <w:sz w:val="24"/>
                <w:szCs w:val="24"/>
                <w:rtl/>
              </w:rPr>
            </w:pPr>
            <w:r w:rsidRPr="002158C0">
              <w:rPr>
                <w:rFonts w:cs="Calibri" w:hint="cs"/>
                <w:sz w:val="24"/>
                <w:szCs w:val="24"/>
                <w:rtl/>
              </w:rPr>
              <w:t xml:space="preserve">الاسم رباعي </w:t>
            </w:r>
          </w:p>
        </w:tc>
        <w:tc>
          <w:tcPr>
            <w:tcW w:w="7227" w:type="dxa"/>
            <w:gridSpan w:val="3"/>
            <w:vAlign w:val="center"/>
          </w:tcPr>
          <w:p w14:paraId="1D439C15" w14:textId="7F4FB07F" w:rsidR="002158C0" w:rsidRPr="002158C0" w:rsidRDefault="002158C0" w:rsidP="00E8386B">
            <w:pPr>
              <w:bidi/>
              <w:spacing w:after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</w:tr>
      <w:tr w:rsidR="002158C0" w:rsidRPr="002158C0" w14:paraId="63BE69C0" w14:textId="77777777" w:rsidTr="00DA044E">
        <w:tc>
          <w:tcPr>
            <w:tcW w:w="2515" w:type="dxa"/>
            <w:vAlign w:val="center"/>
          </w:tcPr>
          <w:p w14:paraId="043CC928" w14:textId="2398E59C" w:rsidR="002158C0" w:rsidRPr="002158C0" w:rsidRDefault="002158C0" w:rsidP="002158C0">
            <w:pPr>
              <w:bidi/>
              <w:spacing w:after="0"/>
              <w:rPr>
                <w:rFonts w:cs="Calibri"/>
                <w:sz w:val="24"/>
                <w:szCs w:val="24"/>
                <w:rtl/>
              </w:rPr>
            </w:pPr>
            <w:r w:rsidRPr="002158C0">
              <w:rPr>
                <w:rFonts w:cs="Calibri" w:hint="cs"/>
                <w:sz w:val="24"/>
                <w:szCs w:val="24"/>
                <w:rtl/>
              </w:rPr>
              <w:t>الرقم القومي</w:t>
            </w:r>
          </w:p>
        </w:tc>
        <w:tc>
          <w:tcPr>
            <w:tcW w:w="7227" w:type="dxa"/>
            <w:gridSpan w:val="3"/>
            <w:vAlign w:val="center"/>
          </w:tcPr>
          <w:p w14:paraId="2AFDC013" w14:textId="77777777" w:rsidR="002158C0" w:rsidRPr="002158C0" w:rsidRDefault="002158C0" w:rsidP="00E8386B">
            <w:pPr>
              <w:bidi/>
              <w:spacing w:after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</w:tr>
      <w:tr w:rsidR="00DA044E" w:rsidRPr="002158C0" w14:paraId="76D7D30B" w14:textId="77777777" w:rsidTr="00DA044E">
        <w:tc>
          <w:tcPr>
            <w:tcW w:w="2515" w:type="dxa"/>
            <w:vAlign w:val="center"/>
          </w:tcPr>
          <w:p w14:paraId="4F34B3F4" w14:textId="2786A37D" w:rsidR="00DA044E" w:rsidRPr="002158C0" w:rsidRDefault="00DA044E" w:rsidP="002158C0">
            <w:pPr>
              <w:bidi/>
              <w:spacing w:after="0"/>
              <w:rPr>
                <w:rFonts w:cs="Calibri"/>
                <w:sz w:val="24"/>
                <w:szCs w:val="24"/>
                <w:rtl/>
              </w:rPr>
            </w:pPr>
            <w:r>
              <w:rPr>
                <w:rFonts w:cs="Calibri" w:hint="cs"/>
                <w:sz w:val="24"/>
                <w:szCs w:val="24"/>
                <w:rtl/>
              </w:rPr>
              <w:t>البريد الإلكتروني الرسمي</w:t>
            </w:r>
          </w:p>
        </w:tc>
        <w:tc>
          <w:tcPr>
            <w:tcW w:w="3264" w:type="dxa"/>
            <w:vAlign w:val="center"/>
          </w:tcPr>
          <w:p w14:paraId="2930E38B" w14:textId="77777777" w:rsidR="00DA044E" w:rsidRPr="002158C0" w:rsidRDefault="00DA044E" w:rsidP="00E8386B">
            <w:pPr>
              <w:bidi/>
              <w:spacing w:after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5" w:type="dxa"/>
            <w:vAlign w:val="center"/>
          </w:tcPr>
          <w:p w14:paraId="53962316" w14:textId="00E45FB1" w:rsidR="00DA044E" w:rsidRPr="00DA044E" w:rsidRDefault="00DA044E" w:rsidP="00DA044E">
            <w:pPr>
              <w:bidi/>
              <w:spacing w:after="0"/>
              <w:jc w:val="center"/>
              <w:rPr>
                <w:rFonts w:cs="Calibri"/>
                <w:sz w:val="24"/>
                <w:szCs w:val="24"/>
                <w:rtl/>
              </w:rPr>
            </w:pPr>
            <w:r w:rsidRPr="00DA044E">
              <w:rPr>
                <w:rFonts w:cs="Calibri" w:hint="cs"/>
                <w:sz w:val="24"/>
                <w:szCs w:val="24"/>
                <w:rtl/>
              </w:rPr>
              <w:t>المحمول</w:t>
            </w:r>
          </w:p>
        </w:tc>
        <w:tc>
          <w:tcPr>
            <w:tcW w:w="2408" w:type="dxa"/>
            <w:vAlign w:val="center"/>
          </w:tcPr>
          <w:p w14:paraId="33E86E2F" w14:textId="62030703" w:rsidR="00DA044E" w:rsidRPr="002158C0" w:rsidRDefault="00DA044E" w:rsidP="00E8386B">
            <w:pPr>
              <w:bidi/>
              <w:spacing w:after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</w:tr>
      <w:tr w:rsidR="002158C0" w:rsidRPr="002158C0" w14:paraId="5C245A21" w14:textId="77777777" w:rsidTr="00DA044E">
        <w:tc>
          <w:tcPr>
            <w:tcW w:w="2515" w:type="dxa"/>
            <w:vAlign w:val="center"/>
          </w:tcPr>
          <w:p w14:paraId="015E50FC" w14:textId="45272EDA" w:rsidR="002158C0" w:rsidRPr="002158C0" w:rsidRDefault="002158C0" w:rsidP="002158C0">
            <w:pPr>
              <w:bidi/>
              <w:spacing w:after="0"/>
              <w:rPr>
                <w:rFonts w:cs="Calibri"/>
                <w:sz w:val="24"/>
                <w:szCs w:val="24"/>
                <w:rtl/>
              </w:rPr>
            </w:pPr>
            <w:r w:rsidRPr="002158C0">
              <w:rPr>
                <w:rFonts w:cs="Calibri" w:hint="cs"/>
                <w:sz w:val="24"/>
                <w:szCs w:val="24"/>
                <w:rtl/>
              </w:rPr>
              <w:t>الجامعة التابع لها</w:t>
            </w:r>
          </w:p>
        </w:tc>
        <w:tc>
          <w:tcPr>
            <w:tcW w:w="3264" w:type="dxa"/>
            <w:vAlign w:val="center"/>
          </w:tcPr>
          <w:p w14:paraId="4E29F663" w14:textId="77777777" w:rsidR="002158C0" w:rsidRPr="002158C0" w:rsidRDefault="002158C0" w:rsidP="002158C0">
            <w:pPr>
              <w:bidi/>
              <w:spacing w:after="0"/>
              <w:ind w:left="720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5" w:type="dxa"/>
            <w:vAlign w:val="center"/>
          </w:tcPr>
          <w:p w14:paraId="3ADE111A" w14:textId="14864D83" w:rsidR="002158C0" w:rsidRPr="00DA044E" w:rsidRDefault="002158C0" w:rsidP="00DA044E">
            <w:pPr>
              <w:bidi/>
              <w:spacing w:after="0"/>
              <w:jc w:val="center"/>
              <w:rPr>
                <w:rFonts w:cs="Calibri"/>
                <w:sz w:val="24"/>
                <w:szCs w:val="24"/>
                <w:rtl/>
              </w:rPr>
            </w:pPr>
            <w:r w:rsidRPr="00DA044E">
              <w:rPr>
                <w:rFonts w:cs="Calibri" w:hint="cs"/>
                <w:sz w:val="24"/>
                <w:szCs w:val="24"/>
                <w:rtl/>
              </w:rPr>
              <w:t>الكلية</w:t>
            </w:r>
          </w:p>
        </w:tc>
        <w:tc>
          <w:tcPr>
            <w:tcW w:w="2408" w:type="dxa"/>
            <w:vAlign w:val="center"/>
          </w:tcPr>
          <w:p w14:paraId="1A55798A" w14:textId="0B9E2CD1" w:rsidR="002158C0" w:rsidRPr="002158C0" w:rsidRDefault="002158C0" w:rsidP="002158C0">
            <w:pPr>
              <w:bidi/>
              <w:spacing w:after="0"/>
              <w:ind w:left="720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</w:tr>
    </w:tbl>
    <w:p w14:paraId="0A21E661" w14:textId="77777777" w:rsidR="00B461C0" w:rsidRDefault="00B461C0" w:rsidP="00B461C0">
      <w:pPr>
        <w:bidi/>
        <w:spacing w:after="0"/>
        <w:jc w:val="center"/>
        <w:rPr>
          <w:rFonts w:cs="Calibri"/>
          <w:b/>
          <w:bCs/>
          <w:sz w:val="20"/>
          <w:szCs w:val="20"/>
        </w:rPr>
      </w:pPr>
    </w:p>
    <w:p w14:paraId="20F141AE" w14:textId="057CFB46" w:rsidR="002158C0" w:rsidRPr="00BC638C" w:rsidRDefault="002158C0" w:rsidP="002158C0">
      <w:pPr>
        <w:bidi/>
        <w:spacing w:after="0"/>
        <w:jc w:val="center"/>
        <w:rPr>
          <w:rFonts w:cs="Calibri"/>
          <w:b/>
          <w:bCs/>
          <w:color w:val="C00000"/>
          <w:sz w:val="20"/>
          <w:szCs w:val="20"/>
          <w:rtl/>
        </w:rPr>
      </w:pPr>
      <w:r w:rsidRPr="00BC638C">
        <w:rPr>
          <w:rFonts w:cs="Calibri" w:hint="cs"/>
          <w:b/>
          <w:bCs/>
          <w:color w:val="C00000"/>
          <w:sz w:val="20"/>
          <w:szCs w:val="20"/>
          <w:rtl/>
        </w:rPr>
        <w:t xml:space="preserve">هذا الجزء سيتم طيه حيث </w:t>
      </w:r>
      <w:r w:rsidR="00BC638C" w:rsidRPr="00BC638C">
        <w:rPr>
          <w:rFonts w:cs="Calibri" w:hint="cs"/>
          <w:b/>
          <w:bCs/>
          <w:color w:val="C00000"/>
          <w:sz w:val="20"/>
          <w:szCs w:val="20"/>
          <w:rtl/>
        </w:rPr>
        <w:t>إن</w:t>
      </w:r>
      <w:r w:rsidRPr="00BC638C">
        <w:rPr>
          <w:rFonts w:cs="Calibri" w:hint="cs"/>
          <w:b/>
          <w:bCs/>
          <w:color w:val="C00000"/>
          <w:sz w:val="20"/>
          <w:szCs w:val="20"/>
          <w:rtl/>
        </w:rPr>
        <w:t xml:space="preserve"> التقييم </w:t>
      </w:r>
      <w:r w:rsidR="00EB3343">
        <w:rPr>
          <w:rFonts w:cs="Calibri" w:hint="cs"/>
          <w:b/>
          <w:bCs/>
          <w:color w:val="C00000"/>
          <w:sz w:val="20"/>
          <w:szCs w:val="20"/>
          <w:rtl/>
        </w:rPr>
        <w:t>بدون إظهار بيانات المتقدم</w:t>
      </w:r>
      <w:r w:rsidRPr="00BC638C">
        <w:rPr>
          <w:rFonts w:cs="Calibri" w:hint="cs"/>
          <w:b/>
          <w:bCs/>
          <w:color w:val="C00000"/>
          <w:sz w:val="20"/>
          <w:szCs w:val="20"/>
          <w:rtl/>
        </w:rPr>
        <w:t xml:space="preserve"> (</w:t>
      </w:r>
      <w:r w:rsidRPr="00BC638C">
        <w:rPr>
          <w:rFonts w:cs="Calibri"/>
          <w:b/>
          <w:bCs/>
          <w:color w:val="C00000"/>
          <w:sz w:val="20"/>
          <w:szCs w:val="20"/>
        </w:rPr>
        <w:t>Blind Review</w:t>
      </w:r>
      <w:r w:rsidRPr="00BC638C">
        <w:rPr>
          <w:rFonts w:cs="Calibri" w:hint="cs"/>
          <w:b/>
          <w:bCs/>
          <w:color w:val="C00000"/>
          <w:sz w:val="20"/>
          <w:szCs w:val="20"/>
          <w:rtl/>
        </w:rPr>
        <w:t>)</w:t>
      </w:r>
    </w:p>
    <w:p w14:paraId="26442DEA" w14:textId="77777777" w:rsidR="002158C0" w:rsidRPr="00932180" w:rsidRDefault="002158C0" w:rsidP="002158C0">
      <w:pPr>
        <w:pBdr>
          <w:top w:val="dotted" w:sz="18" w:space="1" w:color="7F7F7F" w:themeColor="text1" w:themeTint="80"/>
        </w:pBdr>
        <w:bidi/>
        <w:spacing w:after="0" w:line="240" w:lineRule="auto"/>
        <w:jc w:val="both"/>
        <w:rPr>
          <w:rFonts w:cs="Calibri"/>
          <w:color w:val="1F1F1F"/>
          <w:sz w:val="10"/>
          <w:szCs w:val="10"/>
          <w:shd w:val="clear" w:color="auto" w:fill="FFFFFF"/>
          <w:rtl/>
        </w:rPr>
      </w:pPr>
    </w:p>
    <w:p w14:paraId="4A6F299E" w14:textId="66B2AC5B" w:rsidR="00C61418" w:rsidRPr="00C61418" w:rsidRDefault="00C61418" w:rsidP="00C61418">
      <w:pPr>
        <w:bidi/>
        <w:spacing w:after="0"/>
        <w:rPr>
          <w:rFonts w:cs="Calibri"/>
          <w:b/>
          <w:bCs/>
          <w:sz w:val="24"/>
          <w:szCs w:val="24"/>
          <w:rtl/>
        </w:rPr>
      </w:pPr>
    </w:p>
    <w:tbl>
      <w:tblPr>
        <w:tblStyle w:val="TableGrid"/>
        <w:bidiVisual/>
        <w:tblW w:w="0" w:type="auto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16"/>
        <w:gridCol w:w="7226"/>
      </w:tblGrid>
      <w:tr w:rsidR="00C61418" w:rsidRPr="002158C0" w14:paraId="51849771" w14:textId="77777777" w:rsidTr="00AE5A2D">
        <w:tc>
          <w:tcPr>
            <w:tcW w:w="2516" w:type="dxa"/>
            <w:vAlign w:val="center"/>
          </w:tcPr>
          <w:p w14:paraId="11E4C251" w14:textId="77777777" w:rsidR="00C61418" w:rsidRPr="002158C0" w:rsidRDefault="00C61418" w:rsidP="00AE5A2D">
            <w:pPr>
              <w:bidi/>
              <w:spacing w:after="0"/>
              <w:rPr>
                <w:rFonts w:cs="Calibri"/>
                <w:sz w:val="24"/>
                <w:szCs w:val="24"/>
                <w:rtl/>
              </w:rPr>
            </w:pPr>
            <w:r w:rsidRPr="002158C0">
              <w:rPr>
                <w:rFonts w:cs="Calibri" w:hint="cs"/>
                <w:sz w:val="24"/>
                <w:szCs w:val="24"/>
                <w:rtl/>
              </w:rPr>
              <w:t>لجنة القطاع المراد الترشح لها</w:t>
            </w:r>
          </w:p>
        </w:tc>
        <w:tc>
          <w:tcPr>
            <w:tcW w:w="7226" w:type="dxa"/>
            <w:vAlign w:val="center"/>
          </w:tcPr>
          <w:p w14:paraId="0FFF55A0" w14:textId="77777777" w:rsidR="00C61418" w:rsidRPr="002158C0" w:rsidRDefault="00C61418" w:rsidP="00AE5A2D">
            <w:pPr>
              <w:bidi/>
              <w:spacing w:after="0"/>
              <w:jc w:val="center"/>
              <w:rPr>
                <w:rFonts w:cs="Calibri"/>
                <w:b/>
                <w:bCs/>
                <w:sz w:val="24"/>
                <w:szCs w:val="24"/>
                <w:rtl/>
              </w:rPr>
            </w:pPr>
          </w:p>
        </w:tc>
      </w:tr>
    </w:tbl>
    <w:p w14:paraId="1CD15B4C" w14:textId="0BDCBDDF" w:rsidR="002158C0" w:rsidRPr="0015464F" w:rsidRDefault="002158C0" w:rsidP="002158C0">
      <w:pPr>
        <w:bidi/>
        <w:spacing w:after="0" w:line="240" w:lineRule="auto"/>
        <w:jc w:val="both"/>
        <w:rPr>
          <w:rFonts w:cs="Calibri"/>
          <w:b/>
          <w:bCs/>
          <w:color w:val="C00000"/>
          <w:sz w:val="24"/>
          <w:szCs w:val="24"/>
          <w:shd w:val="clear" w:color="auto" w:fill="FFFFFF"/>
        </w:rPr>
      </w:pPr>
    </w:p>
    <w:tbl>
      <w:tblPr>
        <w:tblStyle w:val="TableGrid"/>
        <w:bidiVisual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48"/>
        <w:gridCol w:w="1948"/>
        <w:gridCol w:w="1949"/>
        <w:gridCol w:w="1413"/>
        <w:gridCol w:w="535"/>
        <w:gridCol w:w="707"/>
        <w:gridCol w:w="1242"/>
      </w:tblGrid>
      <w:tr w:rsidR="007523F9" w14:paraId="664AA1FD" w14:textId="77777777" w:rsidTr="00C61418">
        <w:trPr>
          <w:trHeight w:val="634"/>
        </w:trPr>
        <w:tc>
          <w:tcPr>
            <w:tcW w:w="7258" w:type="dxa"/>
            <w:gridSpan w:val="4"/>
            <w:vAlign w:val="center"/>
          </w:tcPr>
          <w:p w14:paraId="54C8DB15" w14:textId="15A3C376" w:rsidR="007523F9" w:rsidRPr="007523F9" w:rsidRDefault="007523F9" w:rsidP="007523F9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</w:pPr>
            <w:r w:rsidRPr="007523F9">
              <w:rPr>
                <w:rFonts w:cs="Calibri" w:hint="cs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  <w:t>المحور</w:t>
            </w:r>
          </w:p>
        </w:tc>
        <w:tc>
          <w:tcPr>
            <w:tcW w:w="1242" w:type="dxa"/>
            <w:gridSpan w:val="2"/>
            <w:shd w:val="clear" w:color="auto" w:fill="F2F2F2" w:themeFill="background1" w:themeFillShade="F2"/>
            <w:vAlign w:val="center"/>
          </w:tcPr>
          <w:p w14:paraId="6D7B634D" w14:textId="0940FB02" w:rsidR="007523F9" w:rsidRDefault="007523F9" w:rsidP="00E9368A">
            <w:pPr>
              <w:bidi/>
              <w:spacing w:after="0" w:line="240" w:lineRule="auto"/>
              <w:jc w:val="center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  <w:r w:rsidRPr="007523F9">
              <w:rPr>
                <w:rFonts w:cs="Calibri" w:hint="cs"/>
                <w:sz w:val="24"/>
                <w:szCs w:val="24"/>
                <w:rtl/>
              </w:rPr>
              <w:t>عدد النقاط الفعلي</w:t>
            </w:r>
          </w:p>
        </w:tc>
        <w:tc>
          <w:tcPr>
            <w:tcW w:w="1242" w:type="dxa"/>
            <w:vAlign w:val="center"/>
          </w:tcPr>
          <w:p w14:paraId="3BB693A3" w14:textId="785EAF6C" w:rsidR="007523F9" w:rsidRPr="007523F9" w:rsidRDefault="007523F9" w:rsidP="00E9368A">
            <w:pPr>
              <w:bidi/>
              <w:spacing w:after="0" w:line="240" w:lineRule="auto"/>
              <w:rPr>
                <w:rFonts w:cs="Calibri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</w:pPr>
            <w:r w:rsidRPr="007523F9">
              <w:rPr>
                <w:rFonts w:cs="Calibri" w:hint="cs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  <w:t>عدد النقاط القصوى</w:t>
            </w:r>
          </w:p>
        </w:tc>
      </w:tr>
      <w:tr w:rsidR="007523F9" w14:paraId="07B67EB1" w14:textId="77777777" w:rsidTr="007523F9">
        <w:tc>
          <w:tcPr>
            <w:tcW w:w="7258" w:type="dxa"/>
            <w:gridSpan w:val="4"/>
            <w:vAlign w:val="center"/>
          </w:tcPr>
          <w:p w14:paraId="6B56AA30" w14:textId="5914C06F" w:rsidR="007523F9" w:rsidRPr="00160A18" w:rsidRDefault="007523F9" w:rsidP="007523F9">
            <w:pPr>
              <w:bidi/>
              <w:spacing w:after="0" w:line="240" w:lineRule="auto"/>
              <w:ind w:left="-51"/>
              <w:jc w:val="both"/>
              <w:rPr>
                <w:rFonts w:cs="Calibri"/>
                <w:color w:val="000000" w:themeColor="text1"/>
                <w:rtl/>
              </w:rPr>
            </w:pPr>
            <w:r w:rsidRPr="00160A18">
              <w:rPr>
                <w:rFonts w:cs="Calibri" w:hint="cs"/>
                <w:color w:val="000000" w:themeColor="text1"/>
                <w:rtl/>
                <w:lang w:bidi="ar-EG"/>
              </w:rPr>
              <w:t xml:space="preserve">أولا: رؤية تطوير </w:t>
            </w:r>
            <w:r w:rsidRPr="00160A18">
              <w:rPr>
                <w:rFonts w:cs="Calibri" w:hint="cs"/>
                <w:color w:val="000000" w:themeColor="text1"/>
                <w:rtl/>
              </w:rPr>
              <w:t xml:space="preserve">التخصص العلمي للقطاع </w:t>
            </w:r>
          </w:p>
        </w:tc>
        <w:tc>
          <w:tcPr>
            <w:tcW w:w="1242" w:type="dxa"/>
            <w:gridSpan w:val="2"/>
            <w:shd w:val="clear" w:color="auto" w:fill="F2F2F2" w:themeFill="background1" w:themeFillShade="F2"/>
          </w:tcPr>
          <w:p w14:paraId="7DE5418B" w14:textId="77777777" w:rsidR="007523F9" w:rsidRDefault="007523F9" w:rsidP="007523F9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1242" w:type="dxa"/>
          </w:tcPr>
          <w:p w14:paraId="76CBE8FF" w14:textId="171C4271" w:rsidR="007523F9" w:rsidRPr="007523F9" w:rsidRDefault="007523F9" w:rsidP="007523F9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</w:pPr>
            <w:r w:rsidRPr="007523F9">
              <w:rPr>
                <w:rFonts w:cs="Calibri" w:hint="cs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  <w:t>٢٠</w:t>
            </w:r>
          </w:p>
        </w:tc>
      </w:tr>
      <w:tr w:rsidR="007523F9" w14:paraId="496B979A" w14:textId="77777777" w:rsidTr="007523F9">
        <w:tc>
          <w:tcPr>
            <w:tcW w:w="7258" w:type="dxa"/>
            <w:gridSpan w:val="4"/>
            <w:vAlign w:val="center"/>
          </w:tcPr>
          <w:p w14:paraId="16B8774A" w14:textId="326AD1F0" w:rsidR="007523F9" w:rsidRPr="00160A18" w:rsidRDefault="007523F9" w:rsidP="007523F9">
            <w:pPr>
              <w:bidi/>
              <w:spacing w:after="0" w:line="240" w:lineRule="auto"/>
              <w:rPr>
                <w:rFonts w:cs="Calibri"/>
                <w:color w:val="000000" w:themeColor="text1"/>
                <w:shd w:val="clear" w:color="auto" w:fill="FFFFFF"/>
                <w:rtl/>
              </w:rPr>
            </w:pPr>
            <w:r w:rsidRPr="00160A18">
              <w:rPr>
                <w:rFonts w:cs="Calibri" w:hint="cs"/>
                <w:color w:val="000000" w:themeColor="text1"/>
                <w:rtl/>
              </w:rPr>
              <w:t>ثانيا: حوكمة منظومة العمل داخل لجان القطاع</w:t>
            </w:r>
          </w:p>
        </w:tc>
        <w:tc>
          <w:tcPr>
            <w:tcW w:w="1242" w:type="dxa"/>
            <w:gridSpan w:val="2"/>
            <w:shd w:val="clear" w:color="auto" w:fill="F2F2F2" w:themeFill="background1" w:themeFillShade="F2"/>
          </w:tcPr>
          <w:p w14:paraId="1414DB4B" w14:textId="77777777" w:rsidR="007523F9" w:rsidRDefault="007523F9" w:rsidP="007523F9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1242" w:type="dxa"/>
          </w:tcPr>
          <w:p w14:paraId="3DC4FEB1" w14:textId="1CA3C428" w:rsidR="007523F9" w:rsidRPr="007523F9" w:rsidRDefault="007523F9" w:rsidP="007523F9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</w:pPr>
            <w:r w:rsidRPr="007523F9">
              <w:rPr>
                <w:rFonts w:cs="Calibri" w:hint="cs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  <w:t>١٠</w:t>
            </w:r>
          </w:p>
        </w:tc>
      </w:tr>
      <w:tr w:rsidR="007523F9" w14:paraId="17008090" w14:textId="77777777" w:rsidTr="007523F9">
        <w:tc>
          <w:tcPr>
            <w:tcW w:w="7258" w:type="dxa"/>
            <w:gridSpan w:val="4"/>
            <w:vAlign w:val="center"/>
          </w:tcPr>
          <w:p w14:paraId="7EEAD2F7" w14:textId="3ED8AAFE" w:rsidR="007523F9" w:rsidRPr="00160A18" w:rsidRDefault="007523F9" w:rsidP="007523F9">
            <w:pPr>
              <w:bidi/>
              <w:spacing w:after="0" w:line="240" w:lineRule="auto"/>
              <w:rPr>
                <w:rFonts w:cs="Calibri"/>
                <w:color w:val="000000" w:themeColor="text1"/>
                <w:shd w:val="clear" w:color="auto" w:fill="FFFFFF"/>
                <w:rtl/>
              </w:rPr>
            </w:pPr>
            <w:r w:rsidRPr="00160A18">
              <w:rPr>
                <w:rFonts w:cs="Calibri" w:hint="cs"/>
                <w:color w:val="000000" w:themeColor="text1"/>
                <w:rtl/>
              </w:rPr>
              <w:t>ثالثا: مدي ارتباط الرؤية المقدمة مع المناخ الأكاديمي في مصر وإمكانية التطبيق مع وضع خطة زمنية</w:t>
            </w:r>
          </w:p>
        </w:tc>
        <w:tc>
          <w:tcPr>
            <w:tcW w:w="1242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</w:tcPr>
          <w:p w14:paraId="10A64114" w14:textId="77777777" w:rsidR="007523F9" w:rsidRDefault="007523F9" w:rsidP="007523F9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1242" w:type="dxa"/>
          </w:tcPr>
          <w:p w14:paraId="11AC3882" w14:textId="5705927A" w:rsidR="007523F9" w:rsidRPr="007523F9" w:rsidRDefault="007523F9" w:rsidP="007523F9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</w:pPr>
            <w:r w:rsidRPr="007523F9">
              <w:rPr>
                <w:rFonts w:cs="Calibri" w:hint="cs"/>
                <w:b/>
                <w:bCs/>
                <w:color w:val="1F1F1F"/>
                <w:sz w:val="24"/>
                <w:szCs w:val="24"/>
                <w:shd w:val="clear" w:color="auto" w:fill="FFFFFF"/>
                <w:rtl/>
              </w:rPr>
              <w:t>١٠</w:t>
            </w:r>
          </w:p>
        </w:tc>
      </w:tr>
      <w:tr w:rsidR="007523F9" w14:paraId="753F5512" w14:textId="77777777" w:rsidTr="00DA044E">
        <w:tc>
          <w:tcPr>
            <w:tcW w:w="7258" w:type="dxa"/>
            <w:gridSpan w:val="4"/>
            <w:tcBorders>
              <w:bottom w:val="dotted" w:sz="4" w:space="0" w:color="7F7F7F" w:themeColor="text1" w:themeTint="80"/>
            </w:tcBorders>
            <w:vAlign w:val="center"/>
          </w:tcPr>
          <w:p w14:paraId="0C381442" w14:textId="103A97EB" w:rsidR="007523F9" w:rsidRPr="007523F9" w:rsidRDefault="007523F9" w:rsidP="007523F9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523F9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مجموع النقاط</w:t>
            </w:r>
          </w:p>
        </w:tc>
        <w:tc>
          <w:tcPr>
            <w:tcW w:w="1242" w:type="dxa"/>
            <w:gridSpan w:val="2"/>
            <w:tcBorders>
              <w:bottom w:val="dotted" w:sz="4" w:space="0" w:color="7F7F7F" w:themeColor="text1" w:themeTint="80"/>
            </w:tcBorders>
            <w:shd w:val="clear" w:color="auto" w:fill="DAE9F7" w:themeFill="text2" w:themeFillTint="1A"/>
          </w:tcPr>
          <w:p w14:paraId="5E6DD741" w14:textId="77777777" w:rsidR="007523F9" w:rsidRDefault="007523F9" w:rsidP="007523F9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</w:p>
        </w:tc>
        <w:tc>
          <w:tcPr>
            <w:tcW w:w="1242" w:type="dxa"/>
            <w:tcBorders>
              <w:bottom w:val="dotted" w:sz="4" w:space="0" w:color="7F7F7F" w:themeColor="text1" w:themeTint="80"/>
            </w:tcBorders>
          </w:tcPr>
          <w:p w14:paraId="36E7CA0E" w14:textId="562D19CA" w:rsidR="007523F9" w:rsidRPr="007523F9" w:rsidRDefault="007523F9" w:rsidP="007523F9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1F1F1F"/>
                <w:sz w:val="32"/>
                <w:szCs w:val="32"/>
                <w:shd w:val="clear" w:color="auto" w:fill="FFFFFF"/>
                <w:rtl/>
              </w:rPr>
            </w:pPr>
            <w:r w:rsidRPr="007523F9">
              <w:rPr>
                <w:rFonts w:cs="Calibri" w:hint="cs"/>
                <w:b/>
                <w:bCs/>
                <w:color w:val="1F1F1F"/>
                <w:sz w:val="32"/>
                <w:szCs w:val="32"/>
                <w:shd w:val="clear" w:color="auto" w:fill="FFFFFF"/>
                <w:rtl/>
              </w:rPr>
              <w:t>٤٠</w:t>
            </w:r>
          </w:p>
        </w:tc>
      </w:tr>
      <w:tr w:rsidR="00160A18" w14:paraId="18A772FC" w14:textId="77777777" w:rsidTr="00DA044E">
        <w:tc>
          <w:tcPr>
            <w:tcW w:w="1948" w:type="dxa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57FF84B" w14:textId="44E969CF" w:rsidR="00160A18" w:rsidRPr="00DA044E" w:rsidRDefault="00160A18" w:rsidP="007523F9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A044E"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شكل العضوية</w:t>
            </w:r>
          </w:p>
        </w:tc>
        <w:tc>
          <w:tcPr>
            <w:tcW w:w="1948" w:type="dxa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96521E5" w14:textId="34A610E5" w:rsidR="00160A18" w:rsidRPr="00DA044E" w:rsidRDefault="00000000" w:rsidP="007523F9">
            <w:pPr>
              <w:bidi/>
              <w:spacing w:after="0" w:line="240" w:lineRule="auto"/>
              <w:jc w:val="center"/>
              <w:rPr>
                <w:rFonts w:cs="Calibri"/>
                <w:color w:val="000000" w:themeColor="text1"/>
                <w:rtl/>
              </w:rPr>
            </w:pPr>
            <w:sdt>
              <w:sdtPr>
                <w:rPr>
                  <w:rFonts w:cs="Calibri"/>
                  <w:color w:val="000000" w:themeColor="text1"/>
                  <w:rtl/>
                </w:rPr>
                <w:id w:val="325794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A18" w:rsidRPr="00DA044E">
                  <w:rPr>
                    <w:rFonts w:ascii="Segoe UI Symbol" w:hAnsi="Segoe UI Symbol" w:cs="Segoe UI Symbol" w:hint="cs"/>
                    <w:color w:val="000000" w:themeColor="text1"/>
                    <w:rtl/>
                  </w:rPr>
                  <w:t>☐</w:t>
                </w:r>
              </w:sdtContent>
            </w:sdt>
            <w:r w:rsidR="00160A18" w:rsidRPr="00DA044E">
              <w:rPr>
                <w:rFonts w:cs="Calibri" w:hint="cs"/>
                <w:color w:val="000000" w:themeColor="text1"/>
                <w:rtl/>
              </w:rPr>
              <w:t xml:space="preserve"> رئيس</w:t>
            </w:r>
          </w:p>
        </w:tc>
        <w:tc>
          <w:tcPr>
            <w:tcW w:w="1949" w:type="dxa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67D2476C" w14:textId="245648B4" w:rsidR="00160A18" w:rsidRPr="00DA044E" w:rsidRDefault="00000000" w:rsidP="007523F9">
            <w:pPr>
              <w:bidi/>
              <w:spacing w:after="0" w:line="240" w:lineRule="auto"/>
              <w:jc w:val="center"/>
              <w:rPr>
                <w:rFonts w:cs="Calibri"/>
                <w:color w:val="000000" w:themeColor="text1"/>
                <w:rtl/>
              </w:rPr>
            </w:pPr>
            <w:sdt>
              <w:sdtPr>
                <w:rPr>
                  <w:rFonts w:cs="Calibri"/>
                  <w:color w:val="000000" w:themeColor="text1"/>
                  <w:rtl/>
                </w:rPr>
                <w:id w:val="4349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044E">
                  <w:rPr>
                    <w:rFonts w:ascii="MS Gothic" w:eastAsia="MS Gothic" w:hAnsi="MS Gothic" w:cs="Calibri" w:hint="eastAsia"/>
                    <w:color w:val="000000" w:themeColor="text1"/>
                    <w:rtl/>
                  </w:rPr>
                  <w:t>☐</w:t>
                </w:r>
              </w:sdtContent>
            </w:sdt>
            <w:r w:rsidR="00160A18" w:rsidRPr="00DA044E">
              <w:rPr>
                <w:rFonts w:cs="Calibri" w:hint="cs"/>
                <w:color w:val="000000" w:themeColor="text1"/>
                <w:rtl/>
              </w:rPr>
              <w:t xml:space="preserve"> نائب</w:t>
            </w:r>
          </w:p>
        </w:tc>
        <w:tc>
          <w:tcPr>
            <w:tcW w:w="1948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90AF665" w14:textId="3F225341" w:rsidR="00160A18" w:rsidRPr="00DA044E" w:rsidRDefault="00000000" w:rsidP="007523F9">
            <w:pPr>
              <w:bidi/>
              <w:spacing w:after="0" w:line="240" w:lineRule="auto"/>
              <w:jc w:val="center"/>
              <w:rPr>
                <w:rFonts w:cs="Calibri"/>
                <w:color w:val="000000" w:themeColor="text1"/>
                <w:rtl/>
              </w:rPr>
            </w:pPr>
            <w:sdt>
              <w:sdtPr>
                <w:rPr>
                  <w:rFonts w:cs="Calibri"/>
                  <w:color w:val="000000" w:themeColor="text1"/>
                  <w:rtl/>
                </w:rPr>
                <w:id w:val="181607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0A18" w:rsidRPr="00DA044E">
                  <w:rPr>
                    <w:rFonts w:ascii="Segoe UI Symbol" w:hAnsi="Segoe UI Symbol" w:cs="Segoe UI Symbol" w:hint="cs"/>
                    <w:color w:val="000000" w:themeColor="text1"/>
                    <w:rtl/>
                  </w:rPr>
                  <w:t>☐</w:t>
                </w:r>
              </w:sdtContent>
            </w:sdt>
            <w:r w:rsidR="00160A18" w:rsidRPr="00DA044E">
              <w:rPr>
                <w:rFonts w:cs="Calibri" w:hint="cs"/>
                <w:color w:val="000000" w:themeColor="text1"/>
                <w:rtl/>
              </w:rPr>
              <w:t xml:space="preserve"> أمين</w:t>
            </w:r>
          </w:p>
        </w:tc>
        <w:tc>
          <w:tcPr>
            <w:tcW w:w="1949" w:type="dxa"/>
            <w:gridSpan w:val="2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806D1B2" w14:textId="74ECE028" w:rsidR="00160A18" w:rsidRPr="00DA044E" w:rsidRDefault="00000000" w:rsidP="007523F9">
            <w:pPr>
              <w:bidi/>
              <w:spacing w:after="0" w:line="240" w:lineRule="auto"/>
              <w:jc w:val="center"/>
              <w:rPr>
                <w:rFonts w:cs="Calibri"/>
                <w:color w:val="000000" w:themeColor="text1"/>
                <w:rtl/>
              </w:rPr>
            </w:pPr>
            <w:sdt>
              <w:sdtPr>
                <w:rPr>
                  <w:rFonts w:cs="Calibri"/>
                  <w:color w:val="000000" w:themeColor="text1"/>
                  <w:rtl/>
                </w:rPr>
                <w:id w:val="-42611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044E">
                  <w:rPr>
                    <w:rFonts w:ascii="MS Gothic" w:eastAsia="MS Gothic" w:hAnsi="MS Gothic" w:cs="Calibri" w:hint="eastAsia"/>
                    <w:color w:val="000000" w:themeColor="text1"/>
                    <w:rtl/>
                  </w:rPr>
                  <w:t>☐</w:t>
                </w:r>
              </w:sdtContent>
            </w:sdt>
            <w:r w:rsidR="00160A18" w:rsidRPr="00DA044E">
              <w:rPr>
                <w:rFonts w:cs="Calibri" w:hint="cs"/>
                <w:color w:val="000000" w:themeColor="text1"/>
                <w:rtl/>
              </w:rPr>
              <w:t xml:space="preserve"> عضو</w:t>
            </w:r>
          </w:p>
        </w:tc>
      </w:tr>
      <w:tr w:rsidR="00DA044E" w14:paraId="361D72C4" w14:textId="77777777" w:rsidTr="00DA044E">
        <w:tc>
          <w:tcPr>
            <w:tcW w:w="1948" w:type="dxa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12EBA09" w14:textId="08CF8B81" w:rsidR="00DA044E" w:rsidRPr="00DA044E" w:rsidRDefault="00DA044E" w:rsidP="00DA044E">
            <w:pPr>
              <w:bidi/>
              <w:spacing w:before="120" w:after="120" w:line="240" w:lineRule="auto"/>
              <w:jc w:val="center"/>
              <w:rPr>
                <w:rFonts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A044E">
              <w:rPr>
                <w:rFonts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توقيع رئيس اللجنة</w:t>
            </w:r>
          </w:p>
        </w:tc>
        <w:tc>
          <w:tcPr>
            <w:tcW w:w="7794" w:type="dxa"/>
            <w:gridSpan w:val="6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9358AE0" w14:textId="77777777" w:rsidR="00DA044E" w:rsidRPr="00DA044E" w:rsidRDefault="00DA044E" w:rsidP="00DA044E">
            <w:pPr>
              <w:bidi/>
              <w:spacing w:before="120" w:after="120" w:line="240" w:lineRule="auto"/>
              <w:jc w:val="center"/>
              <w:rPr>
                <w:rtl/>
              </w:rPr>
            </w:pPr>
          </w:p>
        </w:tc>
      </w:tr>
      <w:tr w:rsidR="00E9368A" w14:paraId="5BD0A90C" w14:textId="77777777" w:rsidTr="00E9368A">
        <w:tc>
          <w:tcPr>
            <w:tcW w:w="9742" w:type="dxa"/>
            <w:gridSpan w:val="7"/>
            <w:tcBorders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14:paraId="3086080E" w14:textId="6BB7D2FF" w:rsidR="005D21DC" w:rsidRPr="005D21DC" w:rsidRDefault="00E9368A" w:rsidP="005D21DC">
            <w:pPr>
              <w:bidi/>
              <w:spacing w:before="60" w:after="60" w:line="240" w:lineRule="auto"/>
              <w:rPr>
                <w:rFonts w:cs="Calibri"/>
                <w:b/>
                <w:bCs/>
                <w:color w:val="FFFFFF" w:themeColor="background1"/>
                <w:rtl/>
              </w:rPr>
            </w:pPr>
            <w:r w:rsidRPr="005D21DC">
              <w:rPr>
                <w:rFonts w:cs="Calibri" w:hint="cs"/>
                <w:b/>
                <w:bCs/>
                <w:color w:val="FFFFFF" w:themeColor="background1"/>
                <w:rtl/>
              </w:rPr>
              <w:t>*يتم استيفا</w:t>
            </w:r>
            <w:r w:rsidRPr="005D21DC">
              <w:rPr>
                <w:rFonts w:cs="Calibri" w:hint="eastAsia"/>
                <w:b/>
                <w:bCs/>
                <w:color w:val="FFFFFF" w:themeColor="background1"/>
                <w:rtl/>
              </w:rPr>
              <w:t>ء</w:t>
            </w:r>
            <w:r w:rsidRPr="005D21DC">
              <w:rPr>
                <w:rFonts w:cs="Calibri" w:hint="cs"/>
                <w:b/>
                <w:bCs/>
                <w:color w:val="FFFFFF" w:themeColor="background1"/>
                <w:rtl/>
              </w:rPr>
              <w:t xml:space="preserve"> جميع المحاور بحيث لا يزيد المقترح عن ٢٤٠٠- ٣٢٠٠ كلمة (من ٦-٨ صفحات)</w:t>
            </w:r>
            <w:r w:rsidR="005D21DC" w:rsidRPr="005D21DC">
              <w:rPr>
                <w:rFonts w:cs="Calibri" w:hint="cs"/>
                <w:b/>
                <w:bCs/>
                <w:color w:val="FFFFFF" w:themeColor="background1"/>
                <w:rtl/>
              </w:rPr>
              <w:t xml:space="preserve"> (استخدم حجم خط ١١/١٢)</w:t>
            </w:r>
          </w:p>
          <w:p w14:paraId="34347747" w14:textId="2B8DC296" w:rsidR="005D21DC" w:rsidRPr="005D21DC" w:rsidRDefault="005D21DC" w:rsidP="005D21DC">
            <w:pPr>
              <w:bidi/>
              <w:spacing w:before="60" w:after="60" w:line="240" w:lineRule="auto"/>
              <w:rPr>
                <w:rFonts w:cs="Calibr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5D21DC">
              <w:rPr>
                <w:rFonts w:cs="Calibri" w:hint="cs"/>
                <w:b/>
                <w:bCs/>
                <w:color w:val="FFFFFF" w:themeColor="background1"/>
                <w:rtl/>
              </w:rPr>
              <w:t>*يجب الالتزام بهذا النموذج تماما وإلا قد يتعرض المقترح للاستبعاد</w:t>
            </w:r>
          </w:p>
        </w:tc>
      </w:tr>
    </w:tbl>
    <w:p w14:paraId="2404675B" w14:textId="0597C617" w:rsidR="00A85386" w:rsidRPr="00932180" w:rsidRDefault="00A85386" w:rsidP="005D21DC">
      <w:pPr>
        <w:bidi/>
        <w:spacing w:before="120" w:after="120" w:line="240" w:lineRule="auto"/>
        <w:jc w:val="both"/>
        <w:rPr>
          <w:rFonts w:cs="Calibri"/>
          <w:color w:val="C00000"/>
          <w:shd w:val="clear" w:color="auto" w:fill="FFFFFF"/>
          <w:rtl/>
        </w:rPr>
      </w:pPr>
      <w:r w:rsidRPr="00932180">
        <w:rPr>
          <w:rFonts w:cs="Calibri" w:hint="cs"/>
          <w:color w:val="C00000"/>
          <w:shd w:val="clear" w:color="auto" w:fill="FFFFFF"/>
          <w:rtl/>
        </w:rPr>
        <w:t xml:space="preserve">لابد وأن يتم مراعاة المبادئ </w:t>
      </w:r>
      <w:r w:rsidR="00932180" w:rsidRPr="00932180">
        <w:rPr>
          <w:rFonts w:cs="Calibri" w:hint="cs"/>
          <w:color w:val="C00000"/>
          <w:shd w:val="clear" w:color="auto" w:fill="FFFFFF"/>
          <w:rtl/>
        </w:rPr>
        <w:t xml:space="preserve">المتحققة من المبادئ </w:t>
      </w:r>
      <w:r w:rsidRPr="00932180">
        <w:rPr>
          <w:rFonts w:cs="Calibri" w:hint="cs"/>
          <w:color w:val="C00000"/>
          <w:shd w:val="clear" w:color="auto" w:fill="FFFFFF"/>
          <w:rtl/>
        </w:rPr>
        <w:t xml:space="preserve">السبع للتنمية الشاملة (الاستراتيجية الوطنية للتعليم العالي) عند استيفاء نقاط </w:t>
      </w:r>
      <w:r w:rsidRPr="00932180">
        <w:rPr>
          <w:rFonts w:cs="Calibri" w:hint="cs"/>
          <w:b/>
          <w:bCs/>
          <w:color w:val="C00000"/>
          <w:u w:val="single"/>
          <w:shd w:val="clear" w:color="auto" w:fill="FFFFFF"/>
          <w:rtl/>
        </w:rPr>
        <w:t xml:space="preserve">المحور الأول </w:t>
      </w:r>
      <w:r w:rsidRPr="00932180">
        <w:rPr>
          <w:rFonts w:cs="Calibri" w:hint="cs"/>
          <w:color w:val="C00000"/>
          <w:shd w:val="clear" w:color="auto" w:fill="FFFFFF"/>
          <w:rtl/>
        </w:rPr>
        <w:t>كما هو مبين بجوار كل جزئية وفقا للألوان المبينة بالجدول التالي:</w:t>
      </w:r>
    </w:p>
    <w:tbl>
      <w:tblPr>
        <w:tblStyle w:val="TableGrid"/>
        <w:tblW w:w="4111" w:type="dxa"/>
        <w:tblInd w:w="5665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60"/>
        <w:gridCol w:w="1984"/>
        <w:gridCol w:w="567"/>
      </w:tblGrid>
      <w:tr w:rsidR="00A85386" w:rsidRPr="004A213D" w14:paraId="7CA87891" w14:textId="77777777" w:rsidTr="00A85386">
        <w:tc>
          <w:tcPr>
            <w:tcW w:w="3544" w:type="dxa"/>
            <w:gridSpan w:val="2"/>
          </w:tcPr>
          <w:p w14:paraId="0C3F269F" w14:textId="77777777" w:rsidR="00A85386" w:rsidRPr="004A213D" w:rsidRDefault="00A85386" w:rsidP="0029035E">
            <w:pPr>
              <w:bidi/>
              <w:spacing w:after="0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16"/>
                <w:szCs w:val="16"/>
                <w:rtl/>
              </w:rPr>
              <w:t>المبادئ السبع للتنمية الشاملة</w:t>
            </w:r>
          </w:p>
        </w:tc>
        <w:tc>
          <w:tcPr>
            <w:tcW w:w="567" w:type="dxa"/>
          </w:tcPr>
          <w:p w14:paraId="6DB966C5" w14:textId="77777777" w:rsidR="00A85386" w:rsidRPr="004A213D" w:rsidRDefault="00A85386" w:rsidP="0029035E">
            <w:pPr>
              <w:spacing w:after="0"/>
              <w:rPr>
                <w:rFonts w:cs="Calibri"/>
                <w:sz w:val="18"/>
                <w:szCs w:val="18"/>
              </w:rPr>
            </w:pPr>
          </w:p>
        </w:tc>
      </w:tr>
      <w:tr w:rsidR="00A85386" w:rsidRPr="004A213D" w14:paraId="14BE3C7A" w14:textId="77777777" w:rsidTr="00A85386">
        <w:tc>
          <w:tcPr>
            <w:tcW w:w="1560" w:type="dxa"/>
          </w:tcPr>
          <w:p w14:paraId="66264D2E" w14:textId="77777777" w:rsidR="00A85386" w:rsidRDefault="00A85386" w:rsidP="0029035E">
            <w:pPr>
              <w:bidi/>
              <w:spacing w:after="0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 w:hint="cs"/>
                <w:color w:val="000000" w:themeColor="text1"/>
                <w:sz w:val="16"/>
                <w:szCs w:val="16"/>
                <w:rtl/>
              </w:rPr>
              <w:t>التكامل</w:t>
            </w:r>
          </w:p>
        </w:tc>
        <w:tc>
          <w:tcPr>
            <w:tcW w:w="1984" w:type="dxa"/>
          </w:tcPr>
          <w:p w14:paraId="666BDD50" w14:textId="77777777" w:rsidR="00A85386" w:rsidRPr="004A213D" w:rsidRDefault="00A85386" w:rsidP="0029035E">
            <w:pPr>
              <w:spacing w:after="0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I</w:t>
            </w:r>
            <w:r w:rsidRPr="004A213D">
              <w:rPr>
                <w:rFonts w:cs="Calibri"/>
                <w:color w:val="000000" w:themeColor="text1"/>
                <w:sz w:val="16"/>
                <w:szCs w:val="16"/>
              </w:rPr>
              <w:t>ntegration</w:t>
            </w:r>
          </w:p>
        </w:tc>
        <w:tc>
          <w:tcPr>
            <w:tcW w:w="567" w:type="dxa"/>
            <w:shd w:val="clear" w:color="auto" w:fill="002060"/>
          </w:tcPr>
          <w:p w14:paraId="53162CB7" w14:textId="77777777" w:rsidR="00A85386" w:rsidRPr="004A213D" w:rsidRDefault="00A85386" w:rsidP="0029035E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</w:tr>
      <w:tr w:rsidR="00A85386" w:rsidRPr="004A213D" w14:paraId="3A95D2DD" w14:textId="77777777" w:rsidTr="00A85386">
        <w:tc>
          <w:tcPr>
            <w:tcW w:w="1560" w:type="dxa"/>
          </w:tcPr>
          <w:p w14:paraId="6122DF8C" w14:textId="77777777" w:rsidR="00A85386" w:rsidRDefault="00A85386" w:rsidP="0029035E">
            <w:pPr>
              <w:bidi/>
              <w:spacing w:after="0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 w:hint="cs"/>
                <w:color w:val="000000" w:themeColor="text1"/>
                <w:sz w:val="16"/>
                <w:szCs w:val="16"/>
                <w:rtl/>
              </w:rPr>
              <w:t>التخصصات المتداخلة</w:t>
            </w:r>
          </w:p>
        </w:tc>
        <w:tc>
          <w:tcPr>
            <w:tcW w:w="1984" w:type="dxa"/>
          </w:tcPr>
          <w:p w14:paraId="11E6E5CA" w14:textId="77777777" w:rsidR="00A85386" w:rsidRPr="004A213D" w:rsidRDefault="00A85386" w:rsidP="0029035E">
            <w:pPr>
              <w:spacing w:after="0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I</w:t>
            </w:r>
            <w:r w:rsidRPr="004A213D">
              <w:rPr>
                <w:rFonts w:cs="Calibri"/>
                <w:color w:val="000000" w:themeColor="text1"/>
                <w:sz w:val="16"/>
                <w:szCs w:val="16"/>
              </w:rPr>
              <w:t>nterdisciplinary</w:t>
            </w:r>
          </w:p>
        </w:tc>
        <w:tc>
          <w:tcPr>
            <w:tcW w:w="567" w:type="dxa"/>
            <w:shd w:val="clear" w:color="auto" w:fill="156082" w:themeFill="accent1"/>
          </w:tcPr>
          <w:p w14:paraId="620A2762" w14:textId="77777777" w:rsidR="00A85386" w:rsidRPr="004A213D" w:rsidRDefault="00A85386" w:rsidP="0029035E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</w:tr>
      <w:tr w:rsidR="00A85386" w:rsidRPr="004A213D" w14:paraId="11DBA5C4" w14:textId="77777777" w:rsidTr="00A85386">
        <w:tc>
          <w:tcPr>
            <w:tcW w:w="1560" w:type="dxa"/>
          </w:tcPr>
          <w:p w14:paraId="20C73038" w14:textId="77777777" w:rsidR="00A85386" w:rsidRDefault="00A85386" w:rsidP="0029035E">
            <w:pPr>
              <w:bidi/>
              <w:spacing w:after="0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 w:hint="cs"/>
                <w:color w:val="000000" w:themeColor="text1"/>
                <w:sz w:val="16"/>
                <w:szCs w:val="16"/>
                <w:rtl/>
              </w:rPr>
              <w:t>الاتصال</w:t>
            </w:r>
          </w:p>
        </w:tc>
        <w:tc>
          <w:tcPr>
            <w:tcW w:w="1984" w:type="dxa"/>
          </w:tcPr>
          <w:p w14:paraId="14919635" w14:textId="77777777" w:rsidR="00A85386" w:rsidRPr="004A213D" w:rsidRDefault="00A85386" w:rsidP="0029035E">
            <w:pPr>
              <w:spacing w:after="0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C</w:t>
            </w:r>
            <w:r w:rsidRPr="004A213D">
              <w:rPr>
                <w:rFonts w:cs="Calibri"/>
                <w:color w:val="000000" w:themeColor="text1"/>
                <w:sz w:val="16"/>
                <w:szCs w:val="16"/>
              </w:rPr>
              <w:t>onnection</w:t>
            </w:r>
          </w:p>
        </w:tc>
        <w:tc>
          <w:tcPr>
            <w:tcW w:w="567" w:type="dxa"/>
            <w:shd w:val="clear" w:color="auto" w:fill="00B050"/>
          </w:tcPr>
          <w:p w14:paraId="303C3C22" w14:textId="77777777" w:rsidR="00A85386" w:rsidRPr="004A213D" w:rsidRDefault="00A85386" w:rsidP="0029035E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</w:tr>
      <w:tr w:rsidR="00A85386" w:rsidRPr="004A213D" w14:paraId="240E0969" w14:textId="77777777" w:rsidTr="00A85386">
        <w:tc>
          <w:tcPr>
            <w:tcW w:w="1560" w:type="dxa"/>
          </w:tcPr>
          <w:p w14:paraId="327319A2" w14:textId="77777777" w:rsidR="00A85386" w:rsidRDefault="00A85386" w:rsidP="0029035E">
            <w:pPr>
              <w:bidi/>
              <w:spacing w:after="0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 w:hint="cs"/>
                <w:color w:val="000000" w:themeColor="text1"/>
                <w:sz w:val="16"/>
                <w:szCs w:val="16"/>
                <w:rtl/>
              </w:rPr>
              <w:t>المشاركة الفعالة</w:t>
            </w:r>
          </w:p>
        </w:tc>
        <w:tc>
          <w:tcPr>
            <w:tcW w:w="1984" w:type="dxa"/>
          </w:tcPr>
          <w:p w14:paraId="04AB35FF" w14:textId="77777777" w:rsidR="00A85386" w:rsidRPr="004A213D" w:rsidRDefault="00A85386" w:rsidP="0029035E">
            <w:pPr>
              <w:spacing w:after="0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E</w:t>
            </w:r>
            <w:r w:rsidRPr="004A213D">
              <w:rPr>
                <w:rFonts w:cs="Calibri"/>
                <w:color w:val="000000" w:themeColor="text1"/>
                <w:sz w:val="16"/>
                <w:szCs w:val="16"/>
              </w:rPr>
              <w:t>ffective participation</w:t>
            </w:r>
          </w:p>
        </w:tc>
        <w:tc>
          <w:tcPr>
            <w:tcW w:w="567" w:type="dxa"/>
            <w:shd w:val="clear" w:color="auto" w:fill="7030A0"/>
          </w:tcPr>
          <w:p w14:paraId="37431875" w14:textId="77777777" w:rsidR="00A85386" w:rsidRPr="004A213D" w:rsidRDefault="00A85386" w:rsidP="0029035E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</w:tr>
      <w:tr w:rsidR="00A85386" w:rsidRPr="004A213D" w14:paraId="19731727" w14:textId="77777777" w:rsidTr="00A85386">
        <w:tc>
          <w:tcPr>
            <w:tcW w:w="1560" w:type="dxa"/>
          </w:tcPr>
          <w:p w14:paraId="498BD0DE" w14:textId="77777777" w:rsidR="00A85386" w:rsidRDefault="00A85386" w:rsidP="0029035E">
            <w:pPr>
              <w:bidi/>
              <w:spacing w:after="0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 w:hint="cs"/>
                <w:color w:val="000000" w:themeColor="text1"/>
                <w:sz w:val="16"/>
                <w:szCs w:val="16"/>
                <w:rtl/>
              </w:rPr>
              <w:t>الاستدامة</w:t>
            </w:r>
          </w:p>
        </w:tc>
        <w:tc>
          <w:tcPr>
            <w:tcW w:w="1984" w:type="dxa"/>
          </w:tcPr>
          <w:p w14:paraId="13D8B8AE" w14:textId="77777777" w:rsidR="00A85386" w:rsidRPr="004A213D" w:rsidRDefault="00A85386" w:rsidP="0029035E">
            <w:pPr>
              <w:spacing w:after="0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S</w:t>
            </w:r>
            <w:r w:rsidRPr="004A213D">
              <w:rPr>
                <w:rFonts w:cs="Calibri"/>
                <w:color w:val="000000" w:themeColor="text1"/>
                <w:sz w:val="16"/>
                <w:szCs w:val="16"/>
              </w:rPr>
              <w:t>ustainability</w:t>
            </w:r>
          </w:p>
        </w:tc>
        <w:tc>
          <w:tcPr>
            <w:tcW w:w="567" w:type="dxa"/>
            <w:shd w:val="clear" w:color="auto" w:fill="92D050"/>
          </w:tcPr>
          <w:p w14:paraId="7C31B17E" w14:textId="77777777" w:rsidR="00A85386" w:rsidRPr="004A213D" w:rsidRDefault="00A85386" w:rsidP="0029035E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</w:tr>
      <w:tr w:rsidR="00A85386" w:rsidRPr="004A213D" w14:paraId="530507A9" w14:textId="77777777" w:rsidTr="00A85386">
        <w:tc>
          <w:tcPr>
            <w:tcW w:w="1560" w:type="dxa"/>
          </w:tcPr>
          <w:p w14:paraId="6F4BE7B1" w14:textId="77777777" w:rsidR="00A85386" w:rsidRDefault="00A85386" w:rsidP="0029035E">
            <w:pPr>
              <w:bidi/>
              <w:spacing w:after="0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 w:hint="cs"/>
                <w:color w:val="000000" w:themeColor="text1"/>
                <w:sz w:val="16"/>
                <w:szCs w:val="16"/>
                <w:rtl/>
              </w:rPr>
              <w:t>المرجعية الدولية</w:t>
            </w:r>
          </w:p>
        </w:tc>
        <w:tc>
          <w:tcPr>
            <w:tcW w:w="1984" w:type="dxa"/>
          </w:tcPr>
          <w:p w14:paraId="4E0457CD" w14:textId="77777777" w:rsidR="00A85386" w:rsidRPr="004A213D" w:rsidRDefault="00A85386" w:rsidP="0029035E">
            <w:pPr>
              <w:spacing w:after="0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I</w:t>
            </w:r>
            <w:r w:rsidRPr="004A213D">
              <w:rPr>
                <w:rFonts w:cs="Calibri"/>
                <w:color w:val="000000" w:themeColor="text1"/>
                <w:sz w:val="16"/>
                <w:szCs w:val="16"/>
              </w:rPr>
              <w:t>nternational reference</w:t>
            </w:r>
          </w:p>
        </w:tc>
        <w:tc>
          <w:tcPr>
            <w:tcW w:w="567" w:type="dxa"/>
            <w:shd w:val="clear" w:color="auto" w:fill="FFC000"/>
          </w:tcPr>
          <w:p w14:paraId="17A93FE6" w14:textId="77777777" w:rsidR="00A85386" w:rsidRPr="004A213D" w:rsidRDefault="00A85386" w:rsidP="0029035E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</w:tr>
      <w:tr w:rsidR="00A85386" w:rsidRPr="004A213D" w14:paraId="41B28FDE" w14:textId="77777777" w:rsidTr="00A85386">
        <w:tc>
          <w:tcPr>
            <w:tcW w:w="1560" w:type="dxa"/>
          </w:tcPr>
          <w:p w14:paraId="0303C593" w14:textId="77777777" w:rsidR="00A85386" w:rsidRDefault="00A85386" w:rsidP="0029035E">
            <w:pPr>
              <w:bidi/>
              <w:spacing w:after="0"/>
              <w:jc w:val="both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 w:hint="cs"/>
                <w:color w:val="000000" w:themeColor="text1"/>
                <w:sz w:val="16"/>
                <w:szCs w:val="16"/>
                <w:rtl/>
              </w:rPr>
              <w:t>الريادة والابداع</w:t>
            </w:r>
          </w:p>
        </w:tc>
        <w:tc>
          <w:tcPr>
            <w:tcW w:w="1984" w:type="dxa"/>
          </w:tcPr>
          <w:p w14:paraId="42BF5073" w14:textId="77777777" w:rsidR="00A85386" w:rsidRPr="004A213D" w:rsidRDefault="00A85386" w:rsidP="0029035E">
            <w:pPr>
              <w:spacing w:after="0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L</w:t>
            </w:r>
            <w:r w:rsidRPr="004A213D">
              <w:rPr>
                <w:rFonts w:cs="Calibri"/>
                <w:color w:val="000000" w:themeColor="text1"/>
                <w:sz w:val="16"/>
                <w:szCs w:val="16"/>
              </w:rPr>
              <w:t>eadership, and innovation</w:t>
            </w:r>
          </w:p>
        </w:tc>
        <w:tc>
          <w:tcPr>
            <w:tcW w:w="567" w:type="dxa"/>
            <w:shd w:val="clear" w:color="auto" w:fill="C00000"/>
          </w:tcPr>
          <w:p w14:paraId="407E2086" w14:textId="77777777" w:rsidR="00A85386" w:rsidRPr="004A213D" w:rsidRDefault="00A85386" w:rsidP="0029035E">
            <w:pPr>
              <w:spacing w:after="0"/>
              <w:rPr>
                <w:rFonts w:cs="Calibri"/>
                <w:sz w:val="16"/>
                <w:szCs w:val="16"/>
              </w:rPr>
            </w:pPr>
          </w:p>
        </w:tc>
      </w:tr>
    </w:tbl>
    <w:p w14:paraId="0D178C2D" w14:textId="5FF6A09E" w:rsidR="00932180" w:rsidRPr="00932180" w:rsidRDefault="00932180" w:rsidP="005D21DC">
      <w:pPr>
        <w:bidi/>
        <w:spacing w:before="120" w:after="120" w:line="240" w:lineRule="auto"/>
        <w:jc w:val="both"/>
        <w:rPr>
          <w:rFonts w:cs="Calibri"/>
          <w:color w:val="C00000"/>
          <w:shd w:val="clear" w:color="auto" w:fill="FFFFFF"/>
          <w:rtl/>
        </w:rPr>
      </w:pPr>
      <w:r w:rsidRPr="00932180">
        <w:rPr>
          <w:rFonts w:cs="Calibri" w:hint="cs"/>
          <w:color w:val="C00000"/>
          <w:shd w:val="clear" w:color="auto" w:fill="FFFFFF"/>
          <w:rtl/>
        </w:rPr>
        <w:t>هذه المرحلة سوف يتم تقي</w:t>
      </w:r>
      <w:r w:rsidR="00B15EA0">
        <w:rPr>
          <w:rFonts w:cs="Calibri" w:hint="cs"/>
          <w:color w:val="C00000"/>
          <w:shd w:val="clear" w:color="auto" w:fill="FFFFFF"/>
          <w:rtl/>
        </w:rPr>
        <w:t>يمه</w:t>
      </w:r>
      <w:r w:rsidRPr="00932180">
        <w:rPr>
          <w:rFonts w:cs="Calibri" w:hint="cs"/>
          <w:color w:val="C00000"/>
          <w:shd w:val="clear" w:color="auto" w:fill="FFFFFF"/>
          <w:rtl/>
        </w:rPr>
        <w:t>ا وفقا لثلاث محاور من خلال مسطرة قياس (</w:t>
      </w:r>
      <w:r w:rsidR="00B15EA0" w:rsidRPr="00932180">
        <w:rPr>
          <w:rFonts w:cs="Calibri" w:hint="cs"/>
          <w:color w:val="C00000"/>
          <w:shd w:val="clear" w:color="auto" w:fill="FFFFFF"/>
          <w:rtl/>
        </w:rPr>
        <w:t>من “</w:t>
      </w:r>
      <w:r w:rsidRPr="00932180">
        <w:rPr>
          <w:rFonts w:cs="Calibri" w:hint="cs"/>
          <w:color w:val="C00000"/>
          <w:shd w:val="clear" w:color="auto" w:fill="FFFFFF"/>
          <w:rtl/>
        </w:rPr>
        <w:t xml:space="preserve">ممتاز" ٥ </w:t>
      </w:r>
      <w:r w:rsidR="00B15EA0" w:rsidRPr="00932180">
        <w:rPr>
          <w:rFonts w:cs="Calibri" w:hint="cs"/>
          <w:color w:val="C00000"/>
          <w:shd w:val="clear" w:color="auto" w:fill="FFFFFF"/>
          <w:rtl/>
        </w:rPr>
        <w:t>إلى</w:t>
      </w:r>
      <w:r w:rsidRPr="00932180">
        <w:rPr>
          <w:rFonts w:cs="Calibri" w:hint="cs"/>
          <w:color w:val="C00000"/>
          <w:shd w:val="clear" w:color="auto" w:fill="FFFFFF"/>
          <w:rtl/>
        </w:rPr>
        <w:t xml:space="preserve"> "غير واف" ١)</w:t>
      </w:r>
      <w:r w:rsidR="00B15EA0">
        <w:rPr>
          <w:rFonts w:cs="Calibri" w:hint="cs"/>
          <w:color w:val="C00000"/>
          <w:shd w:val="clear" w:color="auto" w:fill="FFFFFF"/>
          <w:rtl/>
        </w:rPr>
        <w:t>، ومن ثم يتم حساب عدد النقاط الفعلي كما هو منصوص عند كل جزئية.</w:t>
      </w:r>
      <w:r w:rsidRPr="00932180">
        <w:rPr>
          <w:rFonts w:cs="Calibri" w:hint="cs"/>
          <w:color w:val="C00000"/>
          <w:shd w:val="clear" w:color="auto" w:fill="FFFFFF"/>
          <w:rtl/>
        </w:rPr>
        <w:t xml:space="preserve"> </w:t>
      </w:r>
    </w:p>
    <w:tbl>
      <w:tblPr>
        <w:tblStyle w:val="TableGrid"/>
        <w:bidiVisual/>
        <w:tblW w:w="0" w:type="auto"/>
        <w:tblInd w:w="-51" w:type="dxa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80"/>
        <w:gridCol w:w="1838"/>
        <w:gridCol w:w="1840"/>
        <w:gridCol w:w="1818"/>
        <w:gridCol w:w="1799"/>
        <w:gridCol w:w="1818"/>
      </w:tblGrid>
      <w:tr w:rsidR="00932180" w:rsidRPr="006532E3" w14:paraId="171F6B53" w14:textId="77777777" w:rsidTr="00932180">
        <w:trPr>
          <w:tblHeader/>
        </w:trPr>
        <w:tc>
          <w:tcPr>
            <w:tcW w:w="473" w:type="dxa"/>
            <w:vMerge w:val="restart"/>
            <w:shd w:val="clear" w:color="auto" w:fill="F2F2F2" w:themeFill="background1" w:themeFillShade="F2"/>
            <w:textDirection w:val="btLr"/>
          </w:tcPr>
          <w:p w14:paraId="5B695251" w14:textId="77777777" w:rsidR="00932180" w:rsidRPr="000C1B8D" w:rsidRDefault="00932180" w:rsidP="0029035E">
            <w:pPr>
              <w:bidi/>
              <w:ind w:left="113" w:right="113"/>
              <w:jc w:val="center"/>
              <w:rPr>
                <w:rFonts w:cs="Calibri"/>
                <w:b/>
                <w:bCs/>
                <w:color w:val="000000" w:themeColor="text1"/>
                <w:rtl/>
                <w:lang w:bidi="ar-EG"/>
              </w:rPr>
            </w:pPr>
            <w:r w:rsidRPr="009C1097">
              <w:rPr>
                <w:rFonts w:cs="Calibri" w:hint="cs"/>
                <w:b/>
                <w:bCs/>
                <w:color w:val="000000" w:themeColor="text1"/>
                <w:sz w:val="18"/>
                <w:szCs w:val="18"/>
                <w:rtl/>
                <w:lang w:bidi="ar-EG"/>
              </w:rPr>
              <w:t xml:space="preserve">مسطرة </w:t>
            </w:r>
            <w:r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التقييم</w:t>
            </w:r>
          </w:p>
        </w:tc>
        <w:tc>
          <w:tcPr>
            <w:tcW w:w="2009" w:type="dxa"/>
            <w:shd w:val="clear" w:color="auto" w:fill="F2F2F2" w:themeFill="background1" w:themeFillShade="F2"/>
          </w:tcPr>
          <w:p w14:paraId="7287E190" w14:textId="77777777" w:rsidR="00932180" w:rsidRPr="00932180" w:rsidRDefault="00932180" w:rsidP="00932180">
            <w:pPr>
              <w:bidi/>
              <w:spacing w:after="0"/>
              <w:jc w:val="center"/>
              <w:rPr>
                <w:rFonts w:cs="Calibri"/>
                <w:b/>
                <w:bCs/>
                <w:color w:val="000000" w:themeColor="text1"/>
                <w:rtl/>
                <w:lang w:bidi="ar-EG"/>
              </w:rPr>
            </w:pPr>
            <w:r w:rsidRPr="00932180">
              <w:rPr>
                <w:rFonts w:cs="Calibri"/>
                <w:b/>
                <w:bCs/>
                <w:color w:val="000000" w:themeColor="text1"/>
                <w:rtl/>
                <w:lang w:bidi="ar-EG"/>
              </w:rPr>
              <w:t>ممتاز</w:t>
            </w:r>
            <w:r w:rsidRPr="0093218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 xml:space="preserve"> (٥)</w:t>
            </w:r>
          </w:p>
        </w:tc>
        <w:tc>
          <w:tcPr>
            <w:tcW w:w="2009" w:type="dxa"/>
            <w:shd w:val="clear" w:color="auto" w:fill="F2F2F2" w:themeFill="background1" w:themeFillShade="F2"/>
          </w:tcPr>
          <w:p w14:paraId="61E53FFB" w14:textId="77777777" w:rsidR="00932180" w:rsidRPr="00932180" w:rsidRDefault="00932180" w:rsidP="00932180">
            <w:pPr>
              <w:bidi/>
              <w:spacing w:after="0"/>
              <w:jc w:val="center"/>
              <w:rPr>
                <w:rFonts w:cs="Calibri"/>
                <w:b/>
                <w:bCs/>
                <w:color w:val="000000" w:themeColor="text1"/>
                <w:rtl/>
                <w:lang w:bidi="ar-EG"/>
              </w:rPr>
            </w:pPr>
            <w:r w:rsidRPr="00932180">
              <w:rPr>
                <w:rFonts w:cs="Calibri"/>
                <w:b/>
                <w:bCs/>
                <w:color w:val="000000" w:themeColor="text1"/>
                <w:rtl/>
                <w:lang w:bidi="ar-EG"/>
              </w:rPr>
              <w:t>جيد جدا</w:t>
            </w:r>
            <w:r w:rsidRPr="0093218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 xml:space="preserve"> (٤)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14:paraId="32D464F7" w14:textId="77777777" w:rsidR="00932180" w:rsidRPr="00932180" w:rsidRDefault="00932180" w:rsidP="00932180">
            <w:pPr>
              <w:bidi/>
              <w:spacing w:after="0"/>
              <w:jc w:val="center"/>
              <w:rPr>
                <w:rFonts w:cs="Calibri"/>
                <w:b/>
                <w:bCs/>
                <w:color w:val="000000" w:themeColor="text1"/>
                <w:rtl/>
                <w:lang w:bidi="ar-EG"/>
              </w:rPr>
            </w:pPr>
            <w:r w:rsidRPr="00932180">
              <w:rPr>
                <w:rFonts w:cs="Calibri"/>
                <w:b/>
                <w:bCs/>
                <w:color w:val="000000" w:themeColor="text1"/>
                <w:rtl/>
                <w:lang w:bidi="ar-EG"/>
              </w:rPr>
              <w:t>جيد</w:t>
            </w:r>
            <w:r w:rsidRPr="0093218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 xml:space="preserve"> (٣)</w:t>
            </w:r>
          </w:p>
        </w:tc>
        <w:tc>
          <w:tcPr>
            <w:tcW w:w="2009" w:type="dxa"/>
            <w:shd w:val="clear" w:color="auto" w:fill="F2F2F2" w:themeFill="background1" w:themeFillShade="F2"/>
          </w:tcPr>
          <w:p w14:paraId="193216F9" w14:textId="77777777" w:rsidR="00932180" w:rsidRPr="00932180" w:rsidRDefault="00932180" w:rsidP="00932180">
            <w:pPr>
              <w:bidi/>
              <w:spacing w:after="0"/>
              <w:jc w:val="center"/>
              <w:rPr>
                <w:rFonts w:cs="Calibri"/>
                <w:b/>
                <w:bCs/>
                <w:color w:val="000000" w:themeColor="text1"/>
                <w:rtl/>
                <w:lang w:bidi="ar-EG"/>
              </w:rPr>
            </w:pPr>
            <w:r w:rsidRPr="00932180">
              <w:rPr>
                <w:rFonts w:cs="Calibri"/>
                <w:b/>
                <w:bCs/>
                <w:color w:val="000000" w:themeColor="text1"/>
                <w:rtl/>
                <w:lang w:bidi="ar-EG"/>
              </w:rPr>
              <w:t>مقبول</w:t>
            </w:r>
            <w:r w:rsidRPr="0093218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 xml:space="preserve"> (٢)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14:paraId="31A80D9F" w14:textId="77777777" w:rsidR="00932180" w:rsidRPr="00932180" w:rsidRDefault="00932180" w:rsidP="00932180">
            <w:pPr>
              <w:bidi/>
              <w:spacing w:after="0"/>
              <w:jc w:val="center"/>
              <w:rPr>
                <w:rFonts w:cs="Calibri"/>
                <w:b/>
                <w:bCs/>
                <w:color w:val="000000" w:themeColor="text1"/>
                <w:rtl/>
                <w:lang w:bidi="ar-EG"/>
              </w:rPr>
            </w:pPr>
            <w:r w:rsidRPr="00932180">
              <w:rPr>
                <w:rFonts w:cs="Calibri"/>
                <w:b/>
                <w:bCs/>
                <w:color w:val="000000" w:themeColor="text1"/>
                <w:rtl/>
                <w:lang w:bidi="ar-EG"/>
              </w:rPr>
              <w:t>غير واف</w:t>
            </w:r>
            <w:r w:rsidRPr="0093218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 xml:space="preserve"> (١)</w:t>
            </w:r>
          </w:p>
        </w:tc>
      </w:tr>
      <w:tr w:rsidR="00932180" w:rsidRPr="006532E3" w14:paraId="16942FD3" w14:textId="77777777" w:rsidTr="00160A18">
        <w:trPr>
          <w:trHeight w:val="1483"/>
          <w:tblHeader/>
        </w:trPr>
        <w:tc>
          <w:tcPr>
            <w:tcW w:w="473" w:type="dxa"/>
            <w:vMerge/>
            <w:shd w:val="clear" w:color="auto" w:fill="F2F2F2" w:themeFill="background1" w:themeFillShade="F2"/>
          </w:tcPr>
          <w:p w14:paraId="2B650B79" w14:textId="77777777" w:rsidR="00932180" w:rsidRPr="00512CEF" w:rsidRDefault="00932180" w:rsidP="0029035E">
            <w:pPr>
              <w:bidi/>
              <w:ind w:left="-51"/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</w:pPr>
          </w:p>
        </w:tc>
        <w:tc>
          <w:tcPr>
            <w:tcW w:w="2009" w:type="dxa"/>
            <w:shd w:val="clear" w:color="auto" w:fill="F2F2F2" w:themeFill="background1" w:themeFillShade="F2"/>
          </w:tcPr>
          <w:p w14:paraId="5E75DCE6" w14:textId="6E2738EC" w:rsidR="00932180" w:rsidRPr="00932180" w:rsidRDefault="00932180" w:rsidP="0029035E">
            <w:pPr>
              <w:bidi/>
              <w:ind w:left="-51"/>
              <w:jc w:val="both"/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</w:pP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تتميز الرؤية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بالاستراتيجيات</w:t>
            </w:r>
            <w:r w:rsidR="005D21DC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 xml:space="preserve"> والخطط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الواضحة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="005D21DC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التي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تضمن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تحقيق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النتائج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="005D21DC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المتميزة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. </w:t>
            </w:r>
            <w:r w:rsidR="005D21DC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 xml:space="preserve">وتشمل الرؤية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تفاصيل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شاملة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ومتوازنة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تظهر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الفهم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العميق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للتحديات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والفرص</w:t>
            </w:r>
            <w:r w:rsidR="005D21DC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 xml:space="preserve">،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لتحقيق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الأهداف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="005D21DC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والاستشراف المستقبلي.</w:t>
            </w:r>
          </w:p>
        </w:tc>
        <w:tc>
          <w:tcPr>
            <w:tcW w:w="2009" w:type="dxa"/>
            <w:shd w:val="clear" w:color="auto" w:fill="F2F2F2" w:themeFill="background1" w:themeFillShade="F2"/>
          </w:tcPr>
          <w:p w14:paraId="551408AC" w14:textId="4A597034" w:rsidR="00932180" w:rsidRPr="00932180" w:rsidRDefault="00932180" w:rsidP="00932180">
            <w:pPr>
              <w:bidi/>
              <w:ind w:left="-51"/>
              <w:jc w:val="both"/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</w:pP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يتميز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الأداء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بالرؤية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الواضحة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والاستراتيجيات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المتنوعة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التي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توجه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بشكل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جيد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="005D21DC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 xml:space="preserve">إلى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تحقيق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الأهداف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.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</w:t>
            </w:r>
            <w:r w:rsidR="005D21DC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تع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كس</w:t>
            </w:r>
            <w:r w:rsidR="005D21DC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 xml:space="preserve"> الرؤية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الخطط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="005D21DC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الموجهة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التزامًا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قويًا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بتحقيق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النتائج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وتحسين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الأداء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بشكل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مستمر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lang w:bidi="ar-EG"/>
              </w:rPr>
              <w:t>.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14:paraId="7C9D80AD" w14:textId="22B22885" w:rsidR="00932180" w:rsidRPr="00932180" w:rsidRDefault="00932180" w:rsidP="0029035E">
            <w:pPr>
              <w:bidi/>
              <w:ind w:left="-51"/>
              <w:jc w:val="both"/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</w:pP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تعكس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الرؤية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فهمًا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أساسيًا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للتحديات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والفرص،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وتقديم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استراتيجيات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مناسبة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للتعامل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معها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. </w:t>
            </w:r>
            <w:r w:rsidR="005D21DC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توفر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الخطط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المحددة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اتجاهًا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واضحًا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لتحقيق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الأهداف،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ولكن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قد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تحتاج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إلى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تحسينات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لزيادة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 xml:space="preserve"> الكفاءة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الف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ع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لية.</w:t>
            </w:r>
          </w:p>
        </w:tc>
        <w:tc>
          <w:tcPr>
            <w:tcW w:w="2009" w:type="dxa"/>
            <w:shd w:val="clear" w:color="auto" w:fill="F2F2F2" w:themeFill="background1" w:themeFillShade="F2"/>
          </w:tcPr>
          <w:p w14:paraId="6008AC31" w14:textId="799C5C25" w:rsidR="00932180" w:rsidRPr="00932180" w:rsidRDefault="00932180" w:rsidP="00932180">
            <w:pPr>
              <w:bidi/>
              <w:ind w:left="-51"/>
              <w:jc w:val="both"/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</w:pP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تعكس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الرؤية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فهمًا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أساسيًا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للتحديات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والفرص،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ولكن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قد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تحتاج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إلى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تحسين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لتحقيق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النجاح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بشكل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كامل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. 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توفر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خطط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ذات توجيه محدود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لتحقيق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الأهداف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ومن ثم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تحتاج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إلى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تعزيز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لزيادة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 xml:space="preserve"> الكفاءة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الف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اعلية.</w:t>
            </w:r>
          </w:p>
        </w:tc>
        <w:tc>
          <w:tcPr>
            <w:tcW w:w="2010" w:type="dxa"/>
            <w:shd w:val="clear" w:color="auto" w:fill="F2F2F2" w:themeFill="background1" w:themeFillShade="F2"/>
          </w:tcPr>
          <w:p w14:paraId="47C2C88A" w14:textId="4260980E" w:rsidR="00932180" w:rsidRPr="00932180" w:rsidRDefault="00932180" w:rsidP="0029035E">
            <w:pPr>
              <w:bidi/>
              <w:ind w:left="-51"/>
              <w:jc w:val="both"/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</w:pP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تظهر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الرؤية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في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هذه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الدرجة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عدم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الفهم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الكافي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للتحديات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والفرص،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مما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يؤدي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إلى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تقديم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استراتيجيات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غير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فعال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للتعامل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معها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. </w:t>
            </w:r>
            <w:r w:rsidR="00160A18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الخطط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غير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واضحة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أو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غير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فعالة،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وبالتالي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لا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تساهم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بشكل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كافٍ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في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تحقيق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النتائج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 xml:space="preserve"> </w:t>
            </w:r>
            <w:r w:rsidRPr="00932180">
              <w:rPr>
                <w:rFonts w:cs="Calibri" w:hint="cs"/>
                <w:color w:val="000000" w:themeColor="text1"/>
                <w:sz w:val="16"/>
                <w:szCs w:val="16"/>
                <w:rtl/>
                <w:lang w:bidi="ar-EG"/>
              </w:rPr>
              <w:t>المرجوة</w:t>
            </w:r>
            <w:r w:rsidRPr="00932180">
              <w:rPr>
                <w:rFonts w:cs="Calibri"/>
                <w:color w:val="000000" w:themeColor="text1"/>
                <w:sz w:val="16"/>
                <w:szCs w:val="16"/>
                <w:rtl/>
                <w:lang w:bidi="ar-EG"/>
              </w:rPr>
              <w:t>.</w:t>
            </w:r>
          </w:p>
        </w:tc>
      </w:tr>
    </w:tbl>
    <w:p w14:paraId="10C99867" w14:textId="77777777" w:rsidR="008B55F3" w:rsidRPr="00160A18" w:rsidRDefault="008B55F3" w:rsidP="008B55F3">
      <w:pPr>
        <w:bidi/>
        <w:spacing w:after="0" w:line="240" w:lineRule="auto"/>
        <w:jc w:val="both"/>
        <w:rPr>
          <w:rFonts w:cs="Calibri"/>
          <w:color w:val="1F1F1F"/>
          <w:sz w:val="10"/>
          <w:szCs w:val="10"/>
          <w:shd w:val="clear" w:color="auto" w:fill="FFFFFF"/>
          <w:rtl/>
        </w:rPr>
        <w:sectPr w:rsidR="008B55F3" w:rsidRPr="00160A18" w:rsidSect="00243B1C">
          <w:headerReference w:type="default" r:id="rId7"/>
          <w:footerReference w:type="default" r:id="rId8"/>
          <w:pgSz w:w="11906" w:h="16838" w:code="9"/>
          <w:pgMar w:top="1134" w:right="1077" w:bottom="1134" w:left="1077" w:header="284" w:footer="284" w:gutter="0"/>
          <w:cols w:space="720"/>
          <w:docGrid w:linePitch="360"/>
        </w:sectPr>
      </w:pPr>
    </w:p>
    <w:p w14:paraId="0C97BF7C" w14:textId="77777777" w:rsidR="007666F1" w:rsidRDefault="007666F1" w:rsidP="00A85386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p w14:paraId="07D17449" w14:textId="77777777" w:rsidR="007666F1" w:rsidRDefault="007666F1" w:rsidP="007666F1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p w14:paraId="38909CAD" w14:textId="77777777" w:rsidR="00BF2610" w:rsidRDefault="00BF2610" w:rsidP="00BF2610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p w14:paraId="49D081B0" w14:textId="77777777" w:rsidR="00BF2610" w:rsidRDefault="00BF2610" w:rsidP="00BF2610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p w14:paraId="7BE41956" w14:textId="77777777" w:rsidR="00BF2610" w:rsidRDefault="00BF2610" w:rsidP="00BF2610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2"/>
      </w:tblGrid>
      <w:tr w:rsidR="00BF2610" w14:paraId="4583AA10" w14:textId="77777777" w:rsidTr="00BF2610">
        <w:tc>
          <w:tcPr>
            <w:tcW w:w="9742" w:type="dxa"/>
          </w:tcPr>
          <w:p w14:paraId="289DB709" w14:textId="3CCFD4D7" w:rsidR="00BF2610" w:rsidRDefault="00BF2610" w:rsidP="007666F1">
            <w:pPr>
              <w:bidi/>
              <w:spacing w:before="240" w:after="240" w:line="240" w:lineRule="auto"/>
              <w:jc w:val="center"/>
              <w:rPr>
                <w:rFonts w:cs="Calibri"/>
                <w:b/>
                <w:bCs/>
                <w:color w:val="1F1F1F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cs="Calibri"/>
                <w:b/>
                <w:bCs/>
                <w:noProof/>
                <w:color w:val="1F1F1F"/>
                <w:sz w:val="28"/>
                <w:szCs w:val="28"/>
                <w:shd w:val="clear" w:color="auto" w:fill="FFFFFF"/>
                <w:rtl/>
                <w:lang w:val="ar-SA"/>
              </w:rPr>
              <w:drawing>
                <wp:inline distT="0" distB="0" distL="0" distR="0" wp14:anchorId="0C2517D2" wp14:editId="387CEA54">
                  <wp:extent cx="4306837" cy="4306837"/>
                  <wp:effectExtent l="0" t="0" r="0" b="0"/>
                  <wp:docPr id="26157156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571569" name="Picture 261571569"/>
                          <pic:cNvPicPr/>
                        </pic:nvPicPr>
                        <pic:blipFill>
                          <a:blip r:embed="rId9">
                            <a:grayscl/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1090" cy="432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F99FFC" w14:textId="77777777" w:rsidR="007666F1" w:rsidRDefault="007666F1" w:rsidP="007666F1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p w14:paraId="5964A7B5" w14:textId="77777777" w:rsidR="007666F1" w:rsidRDefault="007666F1" w:rsidP="007666F1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p w14:paraId="038EC340" w14:textId="77777777" w:rsidR="007666F1" w:rsidRDefault="007666F1" w:rsidP="007666F1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p w14:paraId="719613DB" w14:textId="77777777" w:rsidR="007666F1" w:rsidRDefault="007666F1" w:rsidP="007666F1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p w14:paraId="701E1DAB" w14:textId="77777777" w:rsidR="007666F1" w:rsidRDefault="007666F1" w:rsidP="007666F1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p w14:paraId="1A708102" w14:textId="77777777" w:rsidR="007666F1" w:rsidRDefault="007666F1" w:rsidP="007666F1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p w14:paraId="424FFA6E" w14:textId="77777777" w:rsidR="007666F1" w:rsidRDefault="007666F1" w:rsidP="007666F1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</w:p>
    <w:p w14:paraId="052C85B4" w14:textId="77777777" w:rsidR="007666F1" w:rsidRDefault="007666F1" w:rsidP="007666F1">
      <w:pPr>
        <w:bidi/>
        <w:spacing w:before="240" w:after="240" w:line="240" w:lineRule="auto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  <w:sectPr w:rsidR="007666F1" w:rsidSect="00243B1C">
          <w:headerReference w:type="default" r:id="rId10"/>
          <w:footerReference w:type="default" r:id="rId11"/>
          <w:pgSz w:w="11906" w:h="16838" w:code="9"/>
          <w:pgMar w:top="1134" w:right="1077" w:bottom="1134" w:left="1077" w:header="284" w:footer="284" w:gutter="0"/>
          <w:cols w:space="720"/>
          <w:docGrid w:linePitch="360"/>
        </w:sectPr>
      </w:pPr>
    </w:p>
    <w:p w14:paraId="262093B1" w14:textId="11472D46" w:rsidR="008B55F3" w:rsidRPr="00A85386" w:rsidRDefault="00A85386" w:rsidP="007666F1">
      <w:pPr>
        <w:bidi/>
        <w:spacing w:before="240" w:after="240" w:line="240" w:lineRule="auto"/>
        <w:jc w:val="center"/>
        <w:rPr>
          <w:rFonts w:cs="Calibri"/>
          <w:b/>
          <w:bCs/>
          <w:color w:val="1F1F1F"/>
          <w:sz w:val="28"/>
          <w:szCs w:val="28"/>
          <w:shd w:val="clear" w:color="auto" w:fill="FFFFFF"/>
          <w:rtl/>
        </w:rPr>
      </w:pPr>
      <w:r w:rsidRPr="00A85386">
        <w:rPr>
          <w:rFonts w:cs="Calibri" w:hint="cs"/>
          <w:b/>
          <w:bCs/>
          <w:color w:val="1F1F1F"/>
          <w:sz w:val="28"/>
          <w:szCs w:val="28"/>
          <w:shd w:val="clear" w:color="auto" w:fill="FFFFFF"/>
          <w:rtl/>
        </w:rPr>
        <w:lastRenderedPageBreak/>
        <w:t>مح</w:t>
      </w:r>
      <w:r>
        <w:rPr>
          <w:rFonts w:cs="Calibri" w:hint="cs"/>
          <w:b/>
          <w:bCs/>
          <w:color w:val="1F1F1F"/>
          <w:sz w:val="28"/>
          <w:szCs w:val="28"/>
          <w:shd w:val="clear" w:color="auto" w:fill="FFFFFF"/>
          <w:rtl/>
        </w:rPr>
        <w:t>ــــــــــــــــــــــــــــــــــ</w:t>
      </w:r>
      <w:r w:rsidRPr="00A85386">
        <w:rPr>
          <w:rFonts w:cs="Calibri" w:hint="cs"/>
          <w:b/>
          <w:bCs/>
          <w:color w:val="1F1F1F"/>
          <w:sz w:val="28"/>
          <w:szCs w:val="28"/>
          <w:shd w:val="clear" w:color="auto" w:fill="FFFFFF"/>
          <w:rtl/>
        </w:rPr>
        <w:t>اور الرؤي</w:t>
      </w:r>
      <w:r>
        <w:rPr>
          <w:rFonts w:cs="Calibri" w:hint="cs"/>
          <w:b/>
          <w:bCs/>
          <w:color w:val="1F1F1F"/>
          <w:sz w:val="28"/>
          <w:szCs w:val="28"/>
          <w:shd w:val="clear" w:color="auto" w:fill="FFFFFF"/>
          <w:rtl/>
        </w:rPr>
        <w:t>ــــــــــــــــــــــــــــــــــــــــــــــــــــــــــــــــــــــــــــــــــــــ</w:t>
      </w:r>
      <w:r w:rsidRPr="00A85386">
        <w:rPr>
          <w:rFonts w:cs="Calibri" w:hint="cs"/>
          <w:b/>
          <w:bCs/>
          <w:color w:val="1F1F1F"/>
          <w:sz w:val="28"/>
          <w:szCs w:val="28"/>
          <w:shd w:val="clear" w:color="auto" w:fill="FFFFFF"/>
          <w:rtl/>
        </w:rPr>
        <w:t>ة</w:t>
      </w:r>
    </w:p>
    <w:tbl>
      <w:tblPr>
        <w:tblStyle w:val="TableGrid"/>
        <w:bidiVisual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903"/>
        <w:gridCol w:w="1839"/>
      </w:tblGrid>
      <w:tr w:rsidR="006F0A5C" w14:paraId="706BF1F6" w14:textId="77777777" w:rsidTr="005D35E0">
        <w:trPr>
          <w:trHeight w:val="589"/>
        </w:trPr>
        <w:tc>
          <w:tcPr>
            <w:tcW w:w="7903" w:type="dxa"/>
            <w:vMerge w:val="restart"/>
            <w:shd w:val="clear" w:color="auto" w:fill="F2F2F2" w:themeFill="background1" w:themeFillShade="F2"/>
          </w:tcPr>
          <w:p w14:paraId="7CE1D581" w14:textId="77777777" w:rsidR="006F0A5C" w:rsidRPr="008B55F3" w:rsidRDefault="006F0A5C" w:rsidP="002B51D1">
            <w:pPr>
              <w:bidi/>
              <w:spacing w:after="120"/>
              <w:ind w:left="-51"/>
              <w:jc w:val="both"/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8B55F3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أولا: رؤية تطوير </w:t>
            </w:r>
            <w:r w:rsidRPr="008B55F3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التخصص العلمي للقطاع </w:t>
            </w:r>
          </w:p>
          <w:p w14:paraId="7A5DC766" w14:textId="7EC8A607" w:rsidR="006F0A5C" w:rsidRDefault="006F0A5C" w:rsidP="008B55F3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  <w:r w:rsidRPr="008B55F3">
              <w:rPr>
                <w:rFonts w:cs="Calibri"/>
                <w:color w:val="C00000"/>
                <w:rtl/>
                <w:lang w:bidi="ar-EG"/>
              </w:rPr>
              <w:t xml:space="preserve">تقديم رؤية استراتيجية لتطوير </w:t>
            </w:r>
            <w:r w:rsidRPr="008B55F3">
              <w:rPr>
                <w:rFonts w:cs="Calibri" w:hint="cs"/>
                <w:color w:val="C00000"/>
                <w:rtl/>
                <w:lang w:bidi="ar-EG"/>
              </w:rPr>
              <w:t>التخصص العلمي للقطاع</w:t>
            </w:r>
            <w:r w:rsidRPr="008B55F3">
              <w:rPr>
                <w:rFonts w:cs="Calibri"/>
                <w:color w:val="C00000"/>
                <w:rtl/>
                <w:lang w:bidi="ar-EG"/>
              </w:rPr>
              <w:t xml:space="preserve"> تأخذ في الاعتبار التوجهات </w:t>
            </w:r>
            <w:r w:rsidRPr="008B55F3">
              <w:rPr>
                <w:rFonts w:cs="Calibri" w:hint="cs"/>
                <w:color w:val="C00000"/>
                <w:rtl/>
                <w:lang w:bidi="ar-EG"/>
              </w:rPr>
              <w:t xml:space="preserve">المستقبلية </w:t>
            </w:r>
            <w:r w:rsidRPr="008B55F3">
              <w:rPr>
                <w:rFonts w:cs="Calibri"/>
                <w:color w:val="C00000"/>
                <w:rtl/>
                <w:lang w:bidi="ar-EG"/>
              </w:rPr>
              <w:t>والتطورات التكنولوجية والاقتصادية والاجتماعية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AB798C0" w14:textId="2E07E22E" w:rsidR="006F0A5C" w:rsidRDefault="006F0A5C" w:rsidP="008B55F3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Calibri" w:hint="cs"/>
                <w:color w:val="1F1F1F"/>
                <w:sz w:val="24"/>
                <w:szCs w:val="24"/>
                <w:shd w:val="clear" w:color="auto" w:fill="FFFFFF"/>
                <w:rtl/>
              </w:rPr>
              <w:t xml:space="preserve"> </w:t>
            </w:r>
          </w:p>
        </w:tc>
      </w:tr>
      <w:tr w:rsidR="006F0A5C" w14:paraId="10940945" w14:textId="77777777" w:rsidTr="005D35E0">
        <w:trPr>
          <w:trHeight w:val="334"/>
        </w:trPr>
        <w:tc>
          <w:tcPr>
            <w:tcW w:w="7903" w:type="dxa"/>
            <w:vMerge/>
          </w:tcPr>
          <w:p w14:paraId="772ACF8A" w14:textId="77777777" w:rsidR="006F0A5C" w:rsidRPr="008B55F3" w:rsidRDefault="006F0A5C" w:rsidP="008B55F3">
            <w:pPr>
              <w:bidi/>
              <w:ind w:left="-51"/>
              <w:jc w:val="both"/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839" w:type="dxa"/>
            <w:shd w:val="clear" w:color="auto" w:fill="F2F2F2" w:themeFill="background1" w:themeFillShade="F2"/>
          </w:tcPr>
          <w:p w14:paraId="4068D3D9" w14:textId="3ECE1106" w:rsidR="006F0A5C" w:rsidRPr="005D35E0" w:rsidRDefault="006F0A5C" w:rsidP="006F0A5C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1F1F1F"/>
                <w:sz w:val="32"/>
                <w:szCs w:val="32"/>
                <w:shd w:val="clear" w:color="auto" w:fill="FFFFFF"/>
                <w:rtl/>
              </w:rPr>
            </w:pPr>
            <w:r w:rsidRPr="005D35E0">
              <w:rPr>
                <w:rFonts w:cs="Calibri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٢٠</w:t>
            </w:r>
          </w:p>
        </w:tc>
      </w:tr>
    </w:tbl>
    <w:p w14:paraId="7875B05C" w14:textId="77777777" w:rsidR="008B55F3" w:rsidRPr="00A85386" w:rsidRDefault="008B55F3" w:rsidP="008B55F3">
      <w:pPr>
        <w:bidi/>
        <w:spacing w:after="0" w:line="240" w:lineRule="auto"/>
        <w:jc w:val="both"/>
        <w:rPr>
          <w:rFonts w:cs="Calibri"/>
          <w:color w:val="1F1F1F"/>
          <w:sz w:val="18"/>
          <w:szCs w:val="18"/>
          <w:shd w:val="clear" w:color="auto" w:fill="FFFFFF"/>
          <w:rtl/>
        </w:rPr>
      </w:pPr>
    </w:p>
    <w:tbl>
      <w:tblPr>
        <w:tblStyle w:val="TableGrid"/>
        <w:bidiVisual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903"/>
        <w:gridCol w:w="1839"/>
      </w:tblGrid>
      <w:tr w:rsidR="006F0A5C" w14:paraId="6B9C4716" w14:textId="77777777" w:rsidTr="005D35E0">
        <w:trPr>
          <w:trHeight w:val="101"/>
        </w:trPr>
        <w:tc>
          <w:tcPr>
            <w:tcW w:w="7903" w:type="dxa"/>
            <w:vMerge w:val="restart"/>
            <w:shd w:val="clear" w:color="auto" w:fill="DAE9F7" w:themeFill="text2" w:themeFillTint="1A"/>
            <w:vAlign w:val="center"/>
          </w:tcPr>
          <w:p w14:paraId="14A817CE" w14:textId="72679BB0" w:rsidR="006F0A5C" w:rsidRPr="006F0A5C" w:rsidRDefault="006F0A5C" w:rsidP="006F0A5C">
            <w:pPr>
              <w:bidi/>
              <w:spacing w:after="0" w:line="240" w:lineRule="auto"/>
              <w:rPr>
                <w:rFonts w:cs="Calibri"/>
                <w:color w:val="1F1F1F"/>
                <w:sz w:val="26"/>
                <w:szCs w:val="26"/>
                <w:shd w:val="clear" w:color="auto" w:fill="FFFFFF"/>
                <w:rtl/>
              </w:rPr>
            </w:pPr>
            <w:r w:rsidRPr="006F0A5C">
              <w:rPr>
                <w:rFonts w:cs="Calibri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١. البرامج الدراسية</w:t>
            </w:r>
          </w:p>
        </w:tc>
        <w:tc>
          <w:tcPr>
            <w:tcW w:w="1839" w:type="dxa"/>
            <w:shd w:val="clear" w:color="auto" w:fill="DAE9F7" w:themeFill="text2" w:themeFillTint="1A"/>
          </w:tcPr>
          <w:p w14:paraId="0FA5EDB1" w14:textId="77777777" w:rsidR="006F0A5C" w:rsidRDefault="006F0A5C" w:rsidP="006F0A5C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6F0A5C" w14:paraId="79F52DFE" w14:textId="77777777" w:rsidTr="005D35E0">
        <w:trPr>
          <w:trHeight w:val="101"/>
        </w:trPr>
        <w:tc>
          <w:tcPr>
            <w:tcW w:w="7903" w:type="dxa"/>
            <w:vMerge/>
            <w:shd w:val="clear" w:color="auto" w:fill="DAE9F7" w:themeFill="text2" w:themeFillTint="1A"/>
          </w:tcPr>
          <w:p w14:paraId="67C53422" w14:textId="77777777" w:rsidR="006F0A5C" w:rsidRPr="006F0A5C" w:rsidRDefault="006F0A5C" w:rsidP="006F0A5C">
            <w:pPr>
              <w:bidi/>
              <w:spacing w:after="0" w:line="240" w:lineRule="auto"/>
              <w:jc w:val="both"/>
              <w:rPr>
                <w:rFonts w:cs="Calibri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</w:p>
        </w:tc>
        <w:tc>
          <w:tcPr>
            <w:tcW w:w="1839" w:type="dxa"/>
            <w:shd w:val="clear" w:color="auto" w:fill="DAE9F7" w:themeFill="text2" w:themeFillTint="1A"/>
          </w:tcPr>
          <w:p w14:paraId="136DE4F4" w14:textId="6BEE751C" w:rsidR="006F0A5C" w:rsidRPr="005D35E0" w:rsidRDefault="006F0A5C" w:rsidP="006F0A5C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1F1F1F"/>
                <w:sz w:val="28"/>
                <w:szCs w:val="28"/>
                <w:shd w:val="clear" w:color="auto" w:fill="FFFFFF"/>
                <w:rtl/>
              </w:rPr>
            </w:pPr>
            <w:r w:rsidRPr="005D35E0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٨</w:t>
            </w:r>
          </w:p>
        </w:tc>
      </w:tr>
      <w:tr w:rsidR="004D68F0" w14:paraId="1C703199" w14:textId="77777777" w:rsidTr="002B51D1">
        <w:tc>
          <w:tcPr>
            <w:tcW w:w="7903" w:type="dxa"/>
            <w:vMerge w:val="restart"/>
          </w:tcPr>
          <w:p w14:paraId="132B518C" w14:textId="77777777" w:rsidR="004D68F0" w:rsidRPr="005D35E0" w:rsidRDefault="004D68F0" w:rsidP="006F0A5C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١.١. 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>إيجاد استراتيجيات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/آليات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لربط التخصص العلمي للقطاع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/>
                <w:b/>
                <w:bCs/>
                <w:color w:val="000000" w:themeColor="text1"/>
                <w:rtl/>
                <w:lang w:bidi="ar-EG"/>
              </w:rPr>
              <w:t>و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سوق العمل</w:t>
            </w:r>
            <w:r w:rsidRPr="005D35E0">
              <w:rPr>
                <w:rFonts w:cs="Calibri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وقضايا المجتمع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 المختلفة.</w:t>
            </w:r>
          </w:p>
        </w:tc>
        <w:tc>
          <w:tcPr>
            <w:tcW w:w="1839" w:type="dxa"/>
          </w:tcPr>
          <w:p w14:paraId="2F3EEF54" w14:textId="3D798ED7" w:rsidR="004D68F0" w:rsidRPr="005D35E0" w:rsidRDefault="004D68F0" w:rsidP="004D68F0">
            <w:pPr>
              <w:bidi/>
              <w:spacing w:after="0" w:line="240" w:lineRule="auto"/>
              <w:jc w:val="center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C36DA9">
              <w:rPr>
                <w:rFonts w:ascii="Segoe UI Symbol" w:hAnsi="Segoe UI Symbol" w:cs="Segoe UI Symbol"/>
                <w:color w:val="00206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/>
                <w:color w:val="002060"/>
                <w:sz w:val="24"/>
                <w:szCs w:val="24"/>
              </w:rPr>
              <w:t xml:space="preserve"> </w:t>
            </w:r>
            <w:r w:rsidRPr="00C36DA9">
              <w:rPr>
                <w:rFonts w:ascii="Segoe UI Symbol" w:hAnsi="Segoe UI Symbol" w:cs="Segoe UI Symbol"/>
                <w:color w:val="156082" w:themeColor="accent1"/>
                <w:sz w:val="24"/>
                <w:szCs w:val="24"/>
              </w:rPr>
              <w:t>⬤</w:t>
            </w:r>
            <w:r w:rsidRPr="00C36DA9">
              <w:rPr>
                <w:rFonts w:cs="Calibri"/>
                <w:color w:val="156082" w:themeColor="accent1"/>
                <w:sz w:val="24"/>
                <w:szCs w:val="24"/>
              </w:rPr>
              <w:t xml:space="preserve"> </w:t>
            </w:r>
            <w:r w:rsidRPr="002D13DF">
              <w:rPr>
                <w:rFonts w:ascii="Segoe UI Symbol" w:hAnsi="Segoe UI Symbol" w:cs="Segoe UI Symbol"/>
                <w:color w:val="00B05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00B05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7030A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7030A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92D050"/>
                <w:sz w:val="24"/>
                <w:szCs w:val="24"/>
              </w:rPr>
              <w:t>⬤</w:t>
            </w:r>
          </w:p>
        </w:tc>
      </w:tr>
      <w:tr w:rsidR="004D68F0" w14:paraId="3D1C5D8E" w14:textId="77777777" w:rsidTr="002B51D1">
        <w:tc>
          <w:tcPr>
            <w:tcW w:w="7903" w:type="dxa"/>
            <w:vMerge/>
          </w:tcPr>
          <w:p w14:paraId="6FB7170F" w14:textId="77777777" w:rsidR="004D68F0" w:rsidRPr="005D35E0" w:rsidRDefault="004D68F0" w:rsidP="006F0A5C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rtl/>
                <w:lang w:bidi="ar-EG"/>
              </w:rPr>
            </w:pPr>
          </w:p>
        </w:tc>
        <w:tc>
          <w:tcPr>
            <w:tcW w:w="1839" w:type="dxa"/>
          </w:tcPr>
          <w:p w14:paraId="359BAEE4" w14:textId="77777777" w:rsidR="004D68F0" w:rsidRPr="002B51D1" w:rsidRDefault="004D68F0" w:rsidP="002B51D1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10"/>
                <w:szCs w:val="10"/>
                <w:rtl/>
                <w:lang w:bidi="ar-EG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3"/>
              <w:gridCol w:w="323"/>
              <w:gridCol w:w="323"/>
            </w:tblGrid>
            <w:tr w:rsidR="004D68F0" w14:paraId="0B71B13F" w14:textId="77777777" w:rsidTr="0029035E">
              <w:tc>
                <w:tcPr>
                  <w:tcW w:w="360" w:type="dxa"/>
                </w:tcPr>
                <w:p w14:paraId="6E8B5E80" w14:textId="77777777" w:rsidR="004D68F0" w:rsidRPr="005B7858" w:rsidRDefault="004D68F0" w:rsidP="002B51D1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٥</w:t>
                  </w:r>
                </w:p>
              </w:tc>
              <w:tc>
                <w:tcPr>
                  <w:tcW w:w="360" w:type="dxa"/>
                </w:tcPr>
                <w:p w14:paraId="73B556DF" w14:textId="77777777" w:rsidR="004D68F0" w:rsidRPr="005B7858" w:rsidRDefault="004D68F0" w:rsidP="002B51D1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٤</w:t>
                  </w:r>
                </w:p>
              </w:tc>
              <w:tc>
                <w:tcPr>
                  <w:tcW w:w="360" w:type="dxa"/>
                </w:tcPr>
                <w:p w14:paraId="0ED2AB51" w14:textId="77777777" w:rsidR="004D68F0" w:rsidRPr="005B7858" w:rsidRDefault="004D68F0" w:rsidP="002B51D1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 w:rsidRPr="005B7858"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٣</w:t>
                  </w:r>
                </w:p>
              </w:tc>
              <w:tc>
                <w:tcPr>
                  <w:tcW w:w="360" w:type="dxa"/>
                </w:tcPr>
                <w:p w14:paraId="4302F11B" w14:textId="77777777" w:rsidR="004D68F0" w:rsidRPr="005B7858" w:rsidRDefault="004D68F0" w:rsidP="002B51D1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٢</w:t>
                  </w:r>
                </w:p>
              </w:tc>
              <w:tc>
                <w:tcPr>
                  <w:tcW w:w="360" w:type="dxa"/>
                </w:tcPr>
                <w:p w14:paraId="62E878DD" w14:textId="77777777" w:rsidR="004D68F0" w:rsidRPr="005B7858" w:rsidRDefault="004D68F0" w:rsidP="002B51D1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١</w:t>
                  </w:r>
                </w:p>
              </w:tc>
            </w:tr>
            <w:tr w:rsidR="004D68F0" w14:paraId="7177DFA3" w14:textId="77777777" w:rsidTr="0029035E">
              <w:tc>
                <w:tcPr>
                  <w:tcW w:w="360" w:type="dxa"/>
                </w:tcPr>
                <w:p w14:paraId="23A97423" w14:textId="77777777" w:rsidR="004D68F0" w:rsidRDefault="004D68F0" w:rsidP="002B51D1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36D929AC" w14:textId="77777777" w:rsidR="004D68F0" w:rsidRDefault="004D68F0" w:rsidP="002B51D1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442085D9" w14:textId="77777777" w:rsidR="004D68F0" w:rsidRPr="005B7858" w:rsidRDefault="004D68F0" w:rsidP="002B51D1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2EBBB1EC" w14:textId="77777777" w:rsidR="004D68F0" w:rsidRDefault="004D68F0" w:rsidP="002B51D1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71A56746" w14:textId="77777777" w:rsidR="004D68F0" w:rsidRDefault="004D68F0" w:rsidP="002B51D1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</w:tr>
          </w:tbl>
          <w:p w14:paraId="4CA19985" w14:textId="77777777" w:rsidR="004D68F0" w:rsidRPr="002B51D1" w:rsidRDefault="004D68F0" w:rsidP="002B51D1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6"/>
                <w:szCs w:val="6"/>
                <w:rtl/>
                <w:lang w:bidi="ar-EG"/>
              </w:rPr>
            </w:pPr>
          </w:p>
          <w:p w14:paraId="5DFC8F90" w14:textId="044AFFF3" w:rsidR="004D68F0" w:rsidRPr="002B51D1" w:rsidRDefault="004D68F0" w:rsidP="002B51D1">
            <w:pPr>
              <w:bidi/>
              <w:spacing w:after="0"/>
              <w:rPr>
                <w:rFonts w:cs="Calibri"/>
                <w:color w:val="7F7F7F" w:themeColor="text1" w:themeTint="80"/>
                <w:sz w:val="4"/>
                <w:szCs w:val="4"/>
                <w:rtl/>
                <w:lang w:bidi="ar-EG"/>
              </w:rPr>
            </w:pPr>
          </w:p>
        </w:tc>
      </w:tr>
      <w:tr w:rsidR="004D68F0" w14:paraId="6F4BD131" w14:textId="77777777" w:rsidTr="009D2914">
        <w:tc>
          <w:tcPr>
            <w:tcW w:w="9742" w:type="dxa"/>
            <w:gridSpan w:val="2"/>
          </w:tcPr>
          <w:p w14:paraId="020397D1" w14:textId="77777777" w:rsidR="004D68F0" w:rsidRDefault="004D68F0" w:rsidP="006F0A5C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rtl/>
                <w:lang w:bidi="ar-EG"/>
              </w:rPr>
            </w:pPr>
          </w:p>
          <w:p w14:paraId="490566F6" w14:textId="453721DF" w:rsidR="004D68F0" w:rsidRPr="005D35E0" w:rsidRDefault="004D68F0" w:rsidP="004D68F0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rtl/>
                <w:lang w:bidi="ar-EG"/>
              </w:rPr>
            </w:pPr>
          </w:p>
        </w:tc>
      </w:tr>
      <w:tr w:rsidR="002B4D86" w14:paraId="27DB116B" w14:textId="77777777" w:rsidTr="004D68F0">
        <w:tc>
          <w:tcPr>
            <w:tcW w:w="7903" w:type="dxa"/>
            <w:vMerge w:val="restart"/>
          </w:tcPr>
          <w:p w14:paraId="75605E4F" w14:textId="77777777" w:rsidR="002B4D86" w:rsidRPr="005D35E0" w:rsidRDefault="002B4D86" w:rsidP="006F0A5C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٢.١. تطوير وتحسين التعليم والتعلم في التخصص العلمي والتركيز علي كيفية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اكتساب المهارات المهنية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.</w:t>
            </w:r>
          </w:p>
        </w:tc>
        <w:tc>
          <w:tcPr>
            <w:tcW w:w="1839" w:type="dxa"/>
          </w:tcPr>
          <w:p w14:paraId="7EF2134B" w14:textId="25C5711A" w:rsidR="002B4D86" w:rsidRPr="005D35E0" w:rsidRDefault="002B4D86" w:rsidP="004D68F0">
            <w:pPr>
              <w:bidi/>
              <w:spacing w:after="0" w:line="240" w:lineRule="auto"/>
              <w:jc w:val="center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C36DA9">
              <w:rPr>
                <w:rFonts w:ascii="Segoe UI Symbol" w:hAnsi="Segoe UI Symbol" w:cs="Segoe UI Symbol"/>
                <w:color w:val="00206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/>
                <w:color w:val="002060"/>
                <w:sz w:val="24"/>
                <w:szCs w:val="24"/>
              </w:rPr>
              <w:t xml:space="preserve"> </w:t>
            </w:r>
            <w:r w:rsidRPr="00C36DA9">
              <w:rPr>
                <w:rFonts w:ascii="Segoe UI Symbol" w:hAnsi="Segoe UI Symbol" w:cs="Segoe UI Symbol"/>
                <w:color w:val="156082" w:themeColor="accent1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92D050"/>
                <w:sz w:val="24"/>
                <w:szCs w:val="24"/>
                <w:rtl/>
              </w:rPr>
              <w:t xml:space="preserve"> </w:t>
            </w:r>
            <w:r w:rsidRPr="002D13DF">
              <w:rPr>
                <w:rFonts w:ascii="Segoe UI Symbol" w:hAnsi="Segoe UI Symbol" w:cs="Segoe UI Symbol"/>
                <w:color w:val="00B05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00B05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92D050"/>
                <w:sz w:val="24"/>
                <w:szCs w:val="24"/>
              </w:rPr>
              <w:t>⬤</w:t>
            </w:r>
          </w:p>
        </w:tc>
      </w:tr>
      <w:tr w:rsidR="002B4D86" w14:paraId="4AC9DE93" w14:textId="77777777" w:rsidTr="004D68F0">
        <w:tc>
          <w:tcPr>
            <w:tcW w:w="7903" w:type="dxa"/>
            <w:vMerge/>
          </w:tcPr>
          <w:p w14:paraId="2AC784E3" w14:textId="77777777" w:rsidR="002B4D86" w:rsidRPr="005D35E0" w:rsidRDefault="002B4D86" w:rsidP="006F0A5C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rtl/>
                <w:lang w:bidi="ar-EG"/>
              </w:rPr>
            </w:pPr>
          </w:p>
        </w:tc>
        <w:tc>
          <w:tcPr>
            <w:tcW w:w="1839" w:type="dxa"/>
          </w:tcPr>
          <w:p w14:paraId="7C58E5FA" w14:textId="77777777" w:rsidR="002B4D86" w:rsidRPr="002B51D1" w:rsidRDefault="002B4D86" w:rsidP="004D68F0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10"/>
                <w:szCs w:val="10"/>
                <w:rtl/>
                <w:lang w:bidi="ar-EG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3"/>
              <w:gridCol w:w="323"/>
              <w:gridCol w:w="323"/>
            </w:tblGrid>
            <w:tr w:rsidR="002B4D86" w14:paraId="7EEE1AFF" w14:textId="77777777" w:rsidTr="0029035E">
              <w:tc>
                <w:tcPr>
                  <w:tcW w:w="360" w:type="dxa"/>
                </w:tcPr>
                <w:p w14:paraId="797B9A02" w14:textId="77777777" w:rsidR="002B4D86" w:rsidRPr="005B7858" w:rsidRDefault="002B4D86" w:rsidP="004D68F0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٥</w:t>
                  </w:r>
                </w:p>
              </w:tc>
              <w:tc>
                <w:tcPr>
                  <w:tcW w:w="360" w:type="dxa"/>
                </w:tcPr>
                <w:p w14:paraId="15D0380A" w14:textId="77777777" w:rsidR="002B4D86" w:rsidRPr="005B7858" w:rsidRDefault="002B4D86" w:rsidP="004D68F0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٤</w:t>
                  </w:r>
                </w:p>
              </w:tc>
              <w:tc>
                <w:tcPr>
                  <w:tcW w:w="360" w:type="dxa"/>
                </w:tcPr>
                <w:p w14:paraId="70028E1A" w14:textId="77777777" w:rsidR="002B4D86" w:rsidRPr="005B7858" w:rsidRDefault="002B4D86" w:rsidP="004D68F0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 w:rsidRPr="005B7858"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٣</w:t>
                  </w:r>
                </w:p>
              </w:tc>
              <w:tc>
                <w:tcPr>
                  <w:tcW w:w="360" w:type="dxa"/>
                </w:tcPr>
                <w:p w14:paraId="2D127DAC" w14:textId="77777777" w:rsidR="002B4D86" w:rsidRPr="005B7858" w:rsidRDefault="002B4D86" w:rsidP="004D68F0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٢</w:t>
                  </w:r>
                </w:p>
              </w:tc>
              <w:tc>
                <w:tcPr>
                  <w:tcW w:w="360" w:type="dxa"/>
                </w:tcPr>
                <w:p w14:paraId="396BFDA3" w14:textId="77777777" w:rsidR="002B4D86" w:rsidRPr="005B7858" w:rsidRDefault="002B4D86" w:rsidP="004D68F0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١</w:t>
                  </w:r>
                </w:p>
              </w:tc>
            </w:tr>
            <w:tr w:rsidR="002B4D86" w14:paraId="24410595" w14:textId="77777777" w:rsidTr="0029035E">
              <w:tc>
                <w:tcPr>
                  <w:tcW w:w="360" w:type="dxa"/>
                </w:tcPr>
                <w:p w14:paraId="0F8E9F1A" w14:textId="77777777" w:rsidR="002B4D86" w:rsidRDefault="002B4D86" w:rsidP="004D68F0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6D7A62AA" w14:textId="77777777" w:rsidR="002B4D86" w:rsidRDefault="002B4D86" w:rsidP="004D68F0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0B27F2C5" w14:textId="77777777" w:rsidR="002B4D86" w:rsidRPr="005B7858" w:rsidRDefault="002B4D86" w:rsidP="004D68F0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16992F55" w14:textId="77777777" w:rsidR="002B4D86" w:rsidRDefault="002B4D86" w:rsidP="004D68F0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0DB99976" w14:textId="77777777" w:rsidR="002B4D86" w:rsidRDefault="002B4D86" w:rsidP="004D68F0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</w:tr>
          </w:tbl>
          <w:p w14:paraId="7626C8A3" w14:textId="77777777" w:rsidR="002B4D86" w:rsidRPr="004D68F0" w:rsidRDefault="002B4D86" w:rsidP="006F0A5C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4"/>
                <w:szCs w:val="4"/>
                <w:shd w:val="clear" w:color="auto" w:fill="FFFFFF"/>
                <w:rtl/>
              </w:rPr>
            </w:pPr>
          </w:p>
          <w:p w14:paraId="4341B502" w14:textId="77777777" w:rsidR="002B4D86" w:rsidRPr="004D68F0" w:rsidRDefault="002B4D86" w:rsidP="004D68F0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6"/>
                <w:szCs w:val="6"/>
                <w:shd w:val="clear" w:color="auto" w:fill="FFFFFF"/>
                <w:rtl/>
              </w:rPr>
            </w:pPr>
          </w:p>
        </w:tc>
      </w:tr>
      <w:tr w:rsidR="006F0A5C" w14:paraId="3FA25366" w14:textId="77777777" w:rsidTr="00C13B53">
        <w:tc>
          <w:tcPr>
            <w:tcW w:w="9742" w:type="dxa"/>
            <w:gridSpan w:val="2"/>
          </w:tcPr>
          <w:p w14:paraId="16D2FBC9" w14:textId="77777777" w:rsidR="006F0A5C" w:rsidRPr="005D35E0" w:rsidRDefault="006F0A5C" w:rsidP="006F0A5C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  <w:p w14:paraId="737A8DE4" w14:textId="77777777" w:rsidR="006F0A5C" w:rsidRPr="005D35E0" w:rsidRDefault="006F0A5C" w:rsidP="006F0A5C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</w:tc>
      </w:tr>
      <w:tr w:rsidR="002B4D86" w14:paraId="57304CA2" w14:textId="77777777" w:rsidTr="002B4D86">
        <w:tc>
          <w:tcPr>
            <w:tcW w:w="7903" w:type="dxa"/>
            <w:vMerge w:val="restart"/>
          </w:tcPr>
          <w:p w14:paraId="4E4714C8" w14:textId="77777777" w:rsidR="002B4D86" w:rsidRPr="005D35E0" w:rsidRDefault="002B4D86" w:rsidP="006F0A5C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٣.١. تطوير استراتيجيات تعزيز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التخصصات المتداخلة والبينية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 ذات الصلة بالتخصص العلمي للقطاع.</w:t>
            </w:r>
          </w:p>
        </w:tc>
        <w:tc>
          <w:tcPr>
            <w:tcW w:w="1839" w:type="dxa"/>
          </w:tcPr>
          <w:p w14:paraId="591A0B4C" w14:textId="4A926EE1" w:rsidR="002B4D86" w:rsidRPr="005D35E0" w:rsidRDefault="002B4D86" w:rsidP="002B4D86">
            <w:pPr>
              <w:bidi/>
              <w:spacing w:after="0" w:line="240" w:lineRule="auto"/>
              <w:jc w:val="center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C36DA9">
              <w:rPr>
                <w:rFonts w:ascii="Segoe UI Symbol" w:hAnsi="Segoe UI Symbol" w:cs="Segoe UI Symbol"/>
                <w:color w:val="00206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/>
                <w:color w:val="002060"/>
                <w:sz w:val="24"/>
                <w:szCs w:val="24"/>
              </w:rPr>
              <w:t xml:space="preserve"> </w:t>
            </w:r>
            <w:r w:rsidRPr="00C36DA9">
              <w:rPr>
                <w:rFonts w:ascii="Segoe UI Symbol" w:hAnsi="Segoe UI Symbol" w:cs="Segoe UI Symbol"/>
                <w:color w:val="156082" w:themeColor="accent1"/>
                <w:sz w:val="24"/>
                <w:szCs w:val="24"/>
              </w:rPr>
              <w:t>⬤</w:t>
            </w:r>
            <w:r w:rsidRPr="00C36DA9">
              <w:rPr>
                <w:rFonts w:cs="Calibri"/>
                <w:color w:val="156082" w:themeColor="accent1"/>
                <w:sz w:val="24"/>
                <w:szCs w:val="24"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92D05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92D05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FFC000"/>
                <w:sz w:val="24"/>
                <w:szCs w:val="24"/>
              </w:rPr>
              <w:t>⬤</w:t>
            </w:r>
          </w:p>
        </w:tc>
      </w:tr>
      <w:tr w:rsidR="002B4D86" w14:paraId="4CA3BB54" w14:textId="77777777" w:rsidTr="002B4D86">
        <w:tc>
          <w:tcPr>
            <w:tcW w:w="7903" w:type="dxa"/>
            <w:vMerge/>
          </w:tcPr>
          <w:p w14:paraId="4132A1BE" w14:textId="77777777" w:rsidR="002B4D86" w:rsidRPr="005D35E0" w:rsidRDefault="002B4D86" w:rsidP="006F0A5C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rtl/>
                <w:lang w:bidi="ar-EG"/>
              </w:rPr>
            </w:pPr>
          </w:p>
        </w:tc>
        <w:tc>
          <w:tcPr>
            <w:tcW w:w="1839" w:type="dxa"/>
          </w:tcPr>
          <w:p w14:paraId="5DDCF02D" w14:textId="77777777" w:rsidR="002B4D86" w:rsidRPr="002B51D1" w:rsidRDefault="002B4D86" w:rsidP="002B4D86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10"/>
                <w:szCs w:val="10"/>
                <w:rtl/>
                <w:lang w:bidi="ar-EG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3"/>
              <w:gridCol w:w="323"/>
              <w:gridCol w:w="323"/>
            </w:tblGrid>
            <w:tr w:rsidR="002B4D86" w14:paraId="041027B7" w14:textId="77777777" w:rsidTr="0029035E">
              <w:tc>
                <w:tcPr>
                  <w:tcW w:w="360" w:type="dxa"/>
                </w:tcPr>
                <w:p w14:paraId="7FF6D5BF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٥</w:t>
                  </w:r>
                </w:p>
              </w:tc>
              <w:tc>
                <w:tcPr>
                  <w:tcW w:w="360" w:type="dxa"/>
                </w:tcPr>
                <w:p w14:paraId="3B72F3B4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٤</w:t>
                  </w:r>
                </w:p>
              </w:tc>
              <w:tc>
                <w:tcPr>
                  <w:tcW w:w="360" w:type="dxa"/>
                </w:tcPr>
                <w:p w14:paraId="43FC08D9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 w:rsidRPr="005B7858"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٣</w:t>
                  </w:r>
                </w:p>
              </w:tc>
              <w:tc>
                <w:tcPr>
                  <w:tcW w:w="360" w:type="dxa"/>
                </w:tcPr>
                <w:p w14:paraId="36EC391C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٢</w:t>
                  </w:r>
                </w:p>
              </w:tc>
              <w:tc>
                <w:tcPr>
                  <w:tcW w:w="360" w:type="dxa"/>
                </w:tcPr>
                <w:p w14:paraId="1F57BD91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١</w:t>
                  </w:r>
                </w:p>
              </w:tc>
            </w:tr>
            <w:tr w:rsidR="002B4D86" w14:paraId="06FA7D99" w14:textId="77777777" w:rsidTr="0029035E">
              <w:tc>
                <w:tcPr>
                  <w:tcW w:w="360" w:type="dxa"/>
                </w:tcPr>
                <w:p w14:paraId="7AD04841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2370EF55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3E9A6453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440792D4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71989E36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</w:tr>
          </w:tbl>
          <w:p w14:paraId="52B11359" w14:textId="77777777" w:rsidR="002B4D86" w:rsidRPr="004D68F0" w:rsidRDefault="002B4D86" w:rsidP="002B4D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4"/>
                <w:szCs w:val="4"/>
                <w:shd w:val="clear" w:color="auto" w:fill="FFFFFF"/>
                <w:rtl/>
              </w:rPr>
            </w:pPr>
          </w:p>
          <w:p w14:paraId="4E73D448" w14:textId="77777777" w:rsidR="002B4D86" w:rsidRPr="002B4D86" w:rsidRDefault="002B4D86" w:rsidP="002B4D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6"/>
                <w:szCs w:val="6"/>
                <w:shd w:val="clear" w:color="auto" w:fill="FFFFFF"/>
                <w:rtl/>
              </w:rPr>
            </w:pPr>
          </w:p>
        </w:tc>
      </w:tr>
      <w:tr w:rsidR="006F0A5C" w14:paraId="3884EDB8" w14:textId="77777777" w:rsidTr="000728EF">
        <w:tc>
          <w:tcPr>
            <w:tcW w:w="9742" w:type="dxa"/>
            <w:gridSpan w:val="2"/>
          </w:tcPr>
          <w:p w14:paraId="5C8B5255" w14:textId="77777777" w:rsidR="006F0A5C" w:rsidRPr="005D35E0" w:rsidRDefault="006F0A5C" w:rsidP="006F0A5C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  <w:p w14:paraId="4B8B428D" w14:textId="77777777" w:rsidR="005D35E0" w:rsidRPr="005D35E0" w:rsidRDefault="005D35E0" w:rsidP="005D35E0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</w:tc>
      </w:tr>
      <w:tr w:rsidR="002B4D86" w14:paraId="4933D10B" w14:textId="77777777" w:rsidTr="002B4D86">
        <w:tc>
          <w:tcPr>
            <w:tcW w:w="7903" w:type="dxa"/>
            <w:vMerge w:val="restart"/>
          </w:tcPr>
          <w:p w14:paraId="56F9F11B" w14:textId="77777777" w:rsidR="002B4D86" w:rsidRPr="005D35E0" w:rsidRDefault="002B4D86" w:rsidP="006F0A5C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٤.١. استحداث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آليات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لتحفيز </w:t>
            </w:r>
            <w:r w:rsidRPr="005D35E0">
              <w:rPr>
                <w:rFonts w:cs="Calibri"/>
                <w:b/>
                <w:bCs/>
                <w:color w:val="000000" w:themeColor="text1"/>
                <w:rtl/>
                <w:lang w:bidi="ar-EG"/>
              </w:rPr>
              <w:t>الابتكار وريادة الأعمال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 في التخصص العلمي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 بما يضمن الاتساق مع سوق العمل وقضايا المجتمع.</w:t>
            </w:r>
          </w:p>
        </w:tc>
        <w:tc>
          <w:tcPr>
            <w:tcW w:w="1839" w:type="dxa"/>
            <w:vAlign w:val="center"/>
          </w:tcPr>
          <w:p w14:paraId="4F213D27" w14:textId="71C9AE73" w:rsidR="002B4D86" w:rsidRPr="005D35E0" w:rsidRDefault="002B4D86" w:rsidP="002B4D86">
            <w:pPr>
              <w:bidi/>
              <w:spacing w:after="0" w:line="240" w:lineRule="auto"/>
              <w:jc w:val="center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30281E">
              <w:rPr>
                <w:rFonts w:ascii="Segoe UI Symbol" w:hAnsi="Segoe UI Symbol" w:cs="Segoe UI Symbol"/>
                <w:color w:val="7030A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7030A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92D05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92D05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C00000"/>
                <w:sz w:val="24"/>
                <w:szCs w:val="24"/>
              </w:rPr>
              <w:t>⬤</w:t>
            </w:r>
          </w:p>
        </w:tc>
      </w:tr>
      <w:tr w:rsidR="002B4D86" w14:paraId="7BA0A09E" w14:textId="77777777" w:rsidTr="002B4D86">
        <w:tc>
          <w:tcPr>
            <w:tcW w:w="7903" w:type="dxa"/>
            <w:vMerge/>
          </w:tcPr>
          <w:p w14:paraId="26F22299" w14:textId="77777777" w:rsidR="002B4D86" w:rsidRPr="005D35E0" w:rsidRDefault="002B4D86" w:rsidP="006F0A5C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rtl/>
                <w:lang w:bidi="ar-EG"/>
              </w:rPr>
            </w:pPr>
          </w:p>
        </w:tc>
        <w:tc>
          <w:tcPr>
            <w:tcW w:w="1839" w:type="dxa"/>
          </w:tcPr>
          <w:p w14:paraId="1785720B" w14:textId="77777777" w:rsidR="002B4D86" w:rsidRPr="002B51D1" w:rsidRDefault="002B4D86" w:rsidP="002B4D86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10"/>
                <w:szCs w:val="10"/>
                <w:rtl/>
                <w:lang w:bidi="ar-EG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3"/>
              <w:gridCol w:w="323"/>
              <w:gridCol w:w="323"/>
            </w:tblGrid>
            <w:tr w:rsidR="002B4D86" w14:paraId="146CE62E" w14:textId="77777777" w:rsidTr="0029035E">
              <w:tc>
                <w:tcPr>
                  <w:tcW w:w="360" w:type="dxa"/>
                </w:tcPr>
                <w:p w14:paraId="7574D454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٥</w:t>
                  </w:r>
                </w:p>
              </w:tc>
              <w:tc>
                <w:tcPr>
                  <w:tcW w:w="360" w:type="dxa"/>
                </w:tcPr>
                <w:p w14:paraId="1E028D88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٤</w:t>
                  </w:r>
                </w:p>
              </w:tc>
              <w:tc>
                <w:tcPr>
                  <w:tcW w:w="360" w:type="dxa"/>
                </w:tcPr>
                <w:p w14:paraId="62FC6D5A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 w:rsidRPr="005B7858"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٣</w:t>
                  </w:r>
                </w:p>
              </w:tc>
              <w:tc>
                <w:tcPr>
                  <w:tcW w:w="360" w:type="dxa"/>
                </w:tcPr>
                <w:p w14:paraId="08FBF276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٢</w:t>
                  </w:r>
                </w:p>
              </w:tc>
              <w:tc>
                <w:tcPr>
                  <w:tcW w:w="360" w:type="dxa"/>
                </w:tcPr>
                <w:p w14:paraId="44914766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١</w:t>
                  </w:r>
                </w:p>
              </w:tc>
            </w:tr>
            <w:tr w:rsidR="002B4D86" w14:paraId="3A6003B3" w14:textId="77777777" w:rsidTr="0029035E">
              <w:tc>
                <w:tcPr>
                  <w:tcW w:w="360" w:type="dxa"/>
                </w:tcPr>
                <w:p w14:paraId="30C7292F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6383CBEF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52338430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1D6302A7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7A6972A4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</w:tr>
          </w:tbl>
          <w:p w14:paraId="107AC944" w14:textId="77777777" w:rsidR="002B4D86" w:rsidRPr="002B4D86" w:rsidRDefault="002B4D86" w:rsidP="002B4D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6"/>
                <w:szCs w:val="6"/>
                <w:shd w:val="clear" w:color="auto" w:fill="FFFFFF"/>
                <w:rtl/>
              </w:rPr>
            </w:pPr>
          </w:p>
          <w:p w14:paraId="32261FD9" w14:textId="77777777" w:rsidR="002B4D86" w:rsidRPr="002B4D86" w:rsidRDefault="002B4D86" w:rsidP="006F0A5C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4"/>
                <w:szCs w:val="4"/>
                <w:shd w:val="clear" w:color="auto" w:fill="FFFFFF"/>
                <w:rtl/>
              </w:rPr>
            </w:pPr>
          </w:p>
        </w:tc>
      </w:tr>
      <w:tr w:rsidR="006F0A5C" w14:paraId="0E80471C" w14:textId="77777777" w:rsidTr="00382804">
        <w:tc>
          <w:tcPr>
            <w:tcW w:w="9742" w:type="dxa"/>
            <w:gridSpan w:val="2"/>
          </w:tcPr>
          <w:p w14:paraId="08769116" w14:textId="77777777" w:rsidR="006F0A5C" w:rsidRDefault="006F0A5C" w:rsidP="006F0A5C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sz w:val="24"/>
                <w:szCs w:val="24"/>
                <w:rtl/>
                <w:lang w:bidi="ar-EG"/>
              </w:rPr>
            </w:pPr>
          </w:p>
          <w:p w14:paraId="3FDFF9D5" w14:textId="77777777" w:rsidR="006F0A5C" w:rsidRPr="006F0A5C" w:rsidRDefault="006F0A5C" w:rsidP="006F0A5C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sz w:val="24"/>
                <w:szCs w:val="24"/>
                <w:rtl/>
                <w:lang w:bidi="ar-EG"/>
              </w:rPr>
            </w:pPr>
          </w:p>
        </w:tc>
      </w:tr>
    </w:tbl>
    <w:p w14:paraId="35C7D864" w14:textId="77777777" w:rsidR="008B55F3" w:rsidRPr="00A85386" w:rsidRDefault="008B55F3" w:rsidP="008B55F3">
      <w:pPr>
        <w:bidi/>
        <w:spacing w:after="0" w:line="240" w:lineRule="auto"/>
        <w:jc w:val="both"/>
        <w:rPr>
          <w:rFonts w:cs="Calibri"/>
          <w:color w:val="1F1F1F"/>
          <w:sz w:val="18"/>
          <w:szCs w:val="18"/>
          <w:shd w:val="clear" w:color="auto" w:fill="FFFFFF"/>
          <w:rtl/>
        </w:rPr>
      </w:pPr>
    </w:p>
    <w:tbl>
      <w:tblPr>
        <w:tblStyle w:val="TableGrid"/>
        <w:bidiVisual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903"/>
        <w:gridCol w:w="1839"/>
      </w:tblGrid>
      <w:tr w:rsidR="00257088" w14:paraId="374E417A" w14:textId="77777777" w:rsidTr="005D35E0">
        <w:trPr>
          <w:trHeight w:val="101"/>
        </w:trPr>
        <w:tc>
          <w:tcPr>
            <w:tcW w:w="7903" w:type="dxa"/>
            <w:vMerge w:val="restart"/>
            <w:shd w:val="clear" w:color="auto" w:fill="DAE9F7" w:themeFill="text2" w:themeFillTint="1A"/>
            <w:vAlign w:val="center"/>
          </w:tcPr>
          <w:p w14:paraId="6E61388C" w14:textId="5D7A749E" w:rsidR="00257088" w:rsidRPr="006F0A5C" w:rsidRDefault="00257088" w:rsidP="0029035E">
            <w:pPr>
              <w:bidi/>
              <w:spacing w:after="0" w:line="240" w:lineRule="auto"/>
              <w:rPr>
                <w:rFonts w:cs="Calibri"/>
                <w:color w:val="1F1F1F"/>
                <w:sz w:val="26"/>
                <w:szCs w:val="26"/>
                <w:shd w:val="clear" w:color="auto" w:fill="FFFFFF"/>
                <w:rtl/>
              </w:rPr>
            </w:pPr>
            <w:r w:rsidRPr="00257088">
              <w:rPr>
                <w:rFonts w:cs="Calibri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 xml:space="preserve">٢. </w:t>
            </w:r>
            <w:r w:rsidRPr="00257088">
              <w:rPr>
                <w:rFonts w:cs="Calibri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الجودة والتقييم</w:t>
            </w:r>
          </w:p>
        </w:tc>
        <w:tc>
          <w:tcPr>
            <w:tcW w:w="1839" w:type="dxa"/>
            <w:shd w:val="clear" w:color="auto" w:fill="DAE9F7" w:themeFill="text2" w:themeFillTint="1A"/>
          </w:tcPr>
          <w:p w14:paraId="22C33ED5" w14:textId="77777777" w:rsidR="00257088" w:rsidRDefault="00257088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257088" w14:paraId="07DFB957" w14:textId="77777777" w:rsidTr="005D35E0">
        <w:trPr>
          <w:trHeight w:val="101"/>
        </w:trPr>
        <w:tc>
          <w:tcPr>
            <w:tcW w:w="7903" w:type="dxa"/>
            <w:vMerge/>
            <w:shd w:val="clear" w:color="auto" w:fill="DAE9F7" w:themeFill="text2" w:themeFillTint="1A"/>
          </w:tcPr>
          <w:p w14:paraId="5032C5D4" w14:textId="77777777" w:rsidR="00257088" w:rsidRPr="006F0A5C" w:rsidRDefault="00257088" w:rsidP="0029035E">
            <w:pPr>
              <w:bidi/>
              <w:spacing w:after="0" w:line="240" w:lineRule="auto"/>
              <w:jc w:val="both"/>
              <w:rPr>
                <w:rFonts w:cs="Calibri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</w:p>
        </w:tc>
        <w:tc>
          <w:tcPr>
            <w:tcW w:w="1839" w:type="dxa"/>
            <w:shd w:val="clear" w:color="auto" w:fill="DAE9F7" w:themeFill="text2" w:themeFillTint="1A"/>
          </w:tcPr>
          <w:p w14:paraId="46DC2E0E" w14:textId="3D3F288C" w:rsidR="00257088" w:rsidRPr="006F0A5C" w:rsidRDefault="00257088" w:rsidP="0029035E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1F1F1F"/>
                <w:sz w:val="28"/>
                <w:szCs w:val="28"/>
                <w:shd w:val="clear" w:color="auto" w:fill="FFFFFF"/>
                <w:rtl/>
              </w:rPr>
            </w:pPr>
            <w:r w:rsidRPr="005D35E0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٦</w:t>
            </w:r>
          </w:p>
        </w:tc>
      </w:tr>
      <w:tr w:rsidR="002B4D86" w14:paraId="2436BE03" w14:textId="77777777" w:rsidTr="002B4D86">
        <w:tc>
          <w:tcPr>
            <w:tcW w:w="7903" w:type="dxa"/>
            <w:vMerge w:val="restart"/>
          </w:tcPr>
          <w:p w14:paraId="73374A4D" w14:textId="77777777" w:rsidR="002B4D86" w:rsidRPr="005D35E0" w:rsidRDefault="002B4D86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١.٢. تطوير واستحداث آليات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لمراجعة ومتابعة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 الأداء الأكاديمي للبرامج الدراسية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والتطوير المستمر</w:t>
            </w:r>
            <w:r w:rsidRPr="005D35E0">
              <w:rPr>
                <w:rFonts w:cs="Calibri" w:hint="cs"/>
                <w:color w:val="0070C0"/>
                <w:rtl/>
                <w:lang w:bidi="ar-EG"/>
              </w:rPr>
              <w:t>.</w:t>
            </w:r>
          </w:p>
        </w:tc>
        <w:tc>
          <w:tcPr>
            <w:tcW w:w="1839" w:type="dxa"/>
          </w:tcPr>
          <w:p w14:paraId="2CD5E173" w14:textId="73329D34" w:rsidR="002B4D86" w:rsidRPr="005D35E0" w:rsidRDefault="002B4D86" w:rsidP="002B4D86">
            <w:pPr>
              <w:bidi/>
              <w:spacing w:after="0" w:line="240" w:lineRule="auto"/>
              <w:jc w:val="center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2D13DF">
              <w:rPr>
                <w:rFonts w:ascii="Segoe UI Symbol" w:hAnsi="Segoe UI Symbol" w:cs="Segoe UI Symbol"/>
                <w:color w:val="00B05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00B05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92D05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92D05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FFC000"/>
                <w:sz w:val="24"/>
                <w:szCs w:val="24"/>
              </w:rPr>
              <w:t>⬤</w:t>
            </w:r>
          </w:p>
        </w:tc>
      </w:tr>
      <w:tr w:rsidR="002B4D86" w14:paraId="6D19006F" w14:textId="77777777" w:rsidTr="002B4D86">
        <w:tc>
          <w:tcPr>
            <w:tcW w:w="7903" w:type="dxa"/>
            <w:vMerge/>
          </w:tcPr>
          <w:p w14:paraId="472DC9DC" w14:textId="77777777" w:rsidR="002B4D86" w:rsidRPr="005D35E0" w:rsidRDefault="002B4D86" w:rsidP="0029035E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rtl/>
                <w:lang w:bidi="ar-EG"/>
              </w:rPr>
            </w:pPr>
          </w:p>
        </w:tc>
        <w:tc>
          <w:tcPr>
            <w:tcW w:w="1839" w:type="dxa"/>
          </w:tcPr>
          <w:p w14:paraId="4ECA0310" w14:textId="77777777" w:rsidR="002B4D86" w:rsidRPr="002B51D1" w:rsidRDefault="002B4D86" w:rsidP="002B4D86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10"/>
                <w:szCs w:val="10"/>
                <w:rtl/>
                <w:lang w:bidi="ar-EG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3"/>
              <w:gridCol w:w="323"/>
              <w:gridCol w:w="323"/>
            </w:tblGrid>
            <w:tr w:rsidR="002B4D86" w14:paraId="5DD7F7CB" w14:textId="77777777" w:rsidTr="0029035E">
              <w:tc>
                <w:tcPr>
                  <w:tcW w:w="360" w:type="dxa"/>
                </w:tcPr>
                <w:p w14:paraId="36E46989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٥</w:t>
                  </w:r>
                </w:p>
              </w:tc>
              <w:tc>
                <w:tcPr>
                  <w:tcW w:w="360" w:type="dxa"/>
                </w:tcPr>
                <w:p w14:paraId="73B175BF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٤</w:t>
                  </w:r>
                </w:p>
              </w:tc>
              <w:tc>
                <w:tcPr>
                  <w:tcW w:w="360" w:type="dxa"/>
                </w:tcPr>
                <w:p w14:paraId="79FF1D70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 w:rsidRPr="005B7858"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٣</w:t>
                  </w:r>
                </w:p>
              </w:tc>
              <w:tc>
                <w:tcPr>
                  <w:tcW w:w="360" w:type="dxa"/>
                </w:tcPr>
                <w:p w14:paraId="4B195809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٢</w:t>
                  </w:r>
                </w:p>
              </w:tc>
              <w:tc>
                <w:tcPr>
                  <w:tcW w:w="360" w:type="dxa"/>
                </w:tcPr>
                <w:p w14:paraId="26531EF9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١</w:t>
                  </w:r>
                </w:p>
              </w:tc>
            </w:tr>
            <w:tr w:rsidR="002B4D86" w14:paraId="3324ED29" w14:textId="77777777" w:rsidTr="0029035E">
              <w:tc>
                <w:tcPr>
                  <w:tcW w:w="360" w:type="dxa"/>
                </w:tcPr>
                <w:p w14:paraId="414A0F92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5144324C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404A7AC8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04551716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4F6364F5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</w:tr>
          </w:tbl>
          <w:p w14:paraId="2AAB15C9" w14:textId="77777777" w:rsidR="002B4D86" w:rsidRPr="004D68F0" w:rsidRDefault="002B4D86" w:rsidP="002B4D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4"/>
                <w:szCs w:val="4"/>
                <w:shd w:val="clear" w:color="auto" w:fill="FFFFFF"/>
                <w:rtl/>
              </w:rPr>
            </w:pPr>
          </w:p>
          <w:p w14:paraId="42A5C8E6" w14:textId="77777777" w:rsidR="002B4D86" w:rsidRPr="002B4D86" w:rsidRDefault="002B4D86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4"/>
                <w:szCs w:val="4"/>
                <w:shd w:val="clear" w:color="auto" w:fill="FFFFFF"/>
                <w:rtl/>
              </w:rPr>
            </w:pPr>
          </w:p>
        </w:tc>
      </w:tr>
      <w:tr w:rsidR="00257088" w14:paraId="09009B72" w14:textId="77777777" w:rsidTr="0029035E">
        <w:tc>
          <w:tcPr>
            <w:tcW w:w="9742" w:type="dxa"/>
            <w:gridSpan w:val="2"/>
          </w:tcPr>
          <w:p w14:paraId="63244CA2" w14:textId="77777777" w:rsidR="00257088" w:rsidRPr="005D35E0" w:rsidRDefault="00257088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  <w:p w14:paraId="19E1DDA4" w14:textId="77777777" w:rsidR="005D35E0" w:rsidRPr="005D35E0" w:rsidRDefault="005D35E0" w:rsidP="005D35E0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</w:tc>
      </w:tr>
      <w:tr w:rsidR="002B4D86" w14:paraId="0BE0DD40" w14:textId="77777777" w:rsidTr="002B4D86">
        <w:tc>
          <w:tcPr>
            <w:tcW w:w="7903" w:type="dxa"/>
            <w:vMerge w:val="restart"/>
          </w:tcPr>
          <w:p w14:paraId="20B8B260" w14:textId="77777777" w:rsidR="002B4D86" w:rsidRPr="005D35E0" w:rsidRDefault="002B4D86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٢.٢. تطوير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آليات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توجيهية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لإجراء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المقارنات</w:t>
            </w:r>
            <w:r w:rsidRPr="005D35E0">
              <w:rPr>
                <w:rFonts w:cs="Calibri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المعيارية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في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التخصص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العلمي بما يضمن 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تحسين </w:t>
            </w:r>
            <w:r w:rsidRPr="005D35E0">
              <w:rPr>
                <w:rFonts w:cs="Calibri"/>
                <w:b/>
                <w:bCs/>
                <w:color w:val="000000" w:themeColor="text1"/>
                <w:rtl/>
                <w:lang w:bidi="ar-EG"/>
              </w:rPr>
              <w:t>الجودة التعليمية وتعزيز التميز الأكاديمي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.</w:t>
            </w:r>
          </w:p>
        </w:tc>
        <w:tc>
          <w:tcPr>
            <w:tcW w:w="1839" w:type="dxa"/>
            <w:vAlign w:val="center"/>
          </w:tcPr>
          <w:p w14:paraId="77582719" w14:textId="3A14E89C" w:rsidR="002B4D86" w:rsidRPr="005D35E0" w:rsidRDefault="002B4D86" w:rsidP="002B4D86">
            <w:pPr>
              <w:bidi/>
              <w:spacing w:after="0" w:line="240" w:lineRule="auto"/>
              <w:jc w:val="center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2D13DF">
              <w:rPr>
                <w:rFonts w:ascii="Segoe UI Symbol" w:hAnsi="Segoe UI Symbol" w:cs="Segoe UI Symbol"/>
                <w:color w:val="00B05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00B05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92D05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92D05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FFC000"/>
                <w:sz w:val="24"/>
                <w:szCs w:val="24"/>
              </w:rPr>
              <w:t>⬤</w:t>
            </w:r>
          </w:p>
        </w:tc>
      </w:tr>
      <w:tr w:rsidR="002B4D86" w14:paraId="55CDE9E5" w14:textId="77777777" w:rsidTr="002B4D86">
        <w:tc>
          <w:tcPr>
            <w:tcW w:w="7903" w:type="dxa"/>
            <w:vMerge/>
          </w:tcPr>
          <w:p w14:paraId="2BD70010" w14:textId="77777777" w:rsidR="002B4D86" w:rsidRPr="005D35E0" w:rsidRDefault="002B4D86" w:rsidP="0029035E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rtl/>
                <w:lang w:bidi="ar-EG"/>
              </w:rPr>
            </w:pPr>
          </w:p>
        </w:tc>
        <w:tc>
          <w:tcPr>
            <w:tcW w:w="1839" w:type="dxa"/>
          </w:tcPr>
          <w:p w14:paraId="7C37C284" w14:textId="77777777" w:rsidR="002B4D86" w:rsidRPr="002B51D1" w:rsidRDefault="002B4D86" w:rsidP="002B4D86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10"/>
                <w:szCs w:val="10"/>
                <w:rtl/>
                <w:lang w:bidi="ar-EG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3"/>
              <w:gridCol w:w="323"/>
              <w:gridCol w:w="323"/>
            </w:tblGrid>
            <w:tr w:rsidR="002B4D86" w14:paraId="22913CF1" w14:textId="77777777" w:rsidTr="0029035E">
              <w:tc>
                <w:tcPr>
                  <w:tcW w:w="360" w:type="dxa"/>
                </w:tcPr>
                <w:p w14:paraId="022E2A8F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٥</w:t>
                  </w:r>
                </w:p>
              </w:tc>
              <w:tc>
                <w:tcPr>
                  <w:tcW w:w="360" w:type="dxa"/>
                </w:tcPr>
                <w:p w14:paraId="402352F1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٤</w:t>
                  </w:r>
                </w:p>
              </w:tc>
              <w:tc>
                <w:tcPr>
                  <w:tcW w:w="360" w:type="dxa"/>
                </w:tcPr>
                <w:p w14:paraId="2631BABA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 w:rsidRPr="005B7858"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٣</w:t>
                  </w:r>
                </w:p>
              </w:tc>
              <w:tc>
                <w:tcPr>
                  <w:tcW w:w="360" w:type="dxa"/>
                </w:tcPr>
                <w:p w14:paraId="5CD52D83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٢</w:t>
                  </w:r>
                </w:p>
              </w:tc>
              <w:tc>
                <w:tcPr>
                  <w:tcW w:w="360" w:type="dxa"/>
                </w:tcPr>
                <w:p w14:paraId="793FE06A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١</w:t>
                  </w:r>
                </w:p>
              </w:tc>
            </w:tr>
            <w:tr w:rsidR="002B4D86" w14:paraId="4E5325F0" w14:textId="77777777" w:rsidTr="0029035E">
              <w:tc>
                <w:tcPr>
                  <w:tcW w:w="360" w:type="dxa"/>
                </w:tcPr>
                <w:p w14:paraId="38DBBBE6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60C431EE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61BC6D52" w14:textId="77777777" w:rsidR="002B4D86" w:rsidRPr="005B7858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14BAD848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5F07EE70" w14:textId="77777777" w:rsidR="002B4D86" w:rsidRDefault="002B4D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</w:tr>
          </w:tbl>
          <w:p w14:paraId="57FE6FB1" w14:textId="77777777" w:rsidR="002B4D86" w:rsidRDefault="002B4D86" w:rsidP="002B4D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6"/>
                <w:szCs w:val="6"/>
                <w:shd w:val="clear" w:color="auto" w:fill="FFFFFF"/>
                <w:rtl/>
              </w:rPr>
            </w:pPr>
          </w:p>
          <w:p w14:paraId="722A24AD" w14:textId="77777777" w:rsidR="002B4D86" w:rsidRPr="002B4D86" w:rsidRDefault="002B4D86" w:rsidP="002B4D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4"/>
                <w:szCs w:val="4"/>
                <w:shd w:val="clear" w:color="auto" w:fill="FFFFFF"/>
                <w:rtl/>
              </w:rPr>
            </w:pPr>
          </w:p>
        </w:tc>
      </w:tr>
      <w:tr w:rsidR="00257088" w14:paraId="16EE17AD" w14:textId="77777777" w:rsidTr="0029035E">
        <w:tc>
          <w:tcPr>
            <w:tcW w:w="9742" w:type="dxa"/>
            <w:gridSpan w:val="2"/>
          </w:tcPr>
          <w:p w14:paraId="6DF7D060" w14:textId="77777777" w:rsidR="005D35E0" w:rsidRDefault="005D35E0" w:rsidP="005D35E0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  <w:p w14:paraId="3C655802" w14:textId="77777777" w:rsidR="002B4D86" w:rsidRPr="005D35E0" w:rsidRDefault="002B4D86" w:rsidP="002B4D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</w:tc>
      </w:tr>
      <w:tr w:rsidR="00A85386" w14:paraId="253C8BC8" w14:textId="77777777" w:rsidTr="002B4D86">
        <w:tc>
          <w:tcPr>
            <w:tcW w:w="7903" w:type="dxa"/>
            <w:vMerge w:val="restart"/>
          </w:tcPr>
          <w:p w14:paraId="1772979A" w14:textId="77777777" w:rsidR="00A85386" w:rsidRPr="005D35E0" w:rsidRDefault="00A85386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lastRenderedPageBreak/>
              <w:t xml:space="preserve">٣.٢. اقتراح آليات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لتصميم اللوائح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 بما يتماشي مع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المعايير الدولية.</w:t>
            </w:r>
          </w:p>
        </w:tc>
        <w:tc>
          <w:tcPr>
            <w:tcW w:w="1839" w:type="dxa"/>
          </w:tcPr>
          <w:p w14:paraId="470EFE3F" w14:textId="0D171A57" w:rsidR="00A85386" w:rsidRPr="005D35E0" w:rsidRDefault="00A85386" w:rsidP="002B4D86">
            <w:pPr>
              <w:bidi/>
              <w:spacing w:after="0" w:line="240" w:lineRule="auto"/>
              <w:jc w:val="center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2D13DF">
              <w:rPr>
                <w:rFonts w:ascii="Segoe UI Symbol" w:hAnsi="Segoe UI Symbol" w:cs="Segoe UI Symbol"/>
                <w:color w:val="00B05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00B05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FFC000"/>
                <w:sz w:val="24"/>
                <w:szCs w:val="24"/>
              </w:rPr>
              <w:t>⬤</w:t>
            </w:r>
          </w:p>
        </w:tc>
      </w:tr>
      <w:tr w:rsidR="00A85386" w14:paraId="41F5F518" w14:textId="77777777" w:rsidTr="002B4D86">
        <w:tc>
          <w:tcPr>
            <w:tcW w:w="7903" w:type="dxa"/>
            <w:vMerge/>
          </w:tcPr>
          <w:p w14:paraId="52B5091B" w14:textId="77777777" w:rsidR="00A85386" w:rsidRPr="005D35E0" w:rsidRDefault="00A85386" w:rsidP="0029035E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rtl/>
                <w:lang w:bidi="ar-EG"/>
              </w:rPr>
            </w:pPr>
          </w:p>
        </w:tc>
        <w:tc>
          <w:tcPr>
            <w:tcW w:w="1839" w:type="dxa"/>
          </w:tcPr>
          <w:p w14:paraId="5E03264E" w14:textId="77777777" w:rsidR="00A85386" w:rsidRPr="002B51D1" w:rsidRDefault="00A85386" w:rsidP="002B4D86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10"/>
                <w:szCs w:val="10"/>
                <w:rtl/>
                <w:lang w:bidi="ar-EG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3"/>
              <w:gridCol w:w="323"/>
              <w:gridCol w:w="323"/>
            </w:tblGrid>
            <w:tr w:rsidR="00A85386" w14:paraId="38B49BCE" w14:textId="77777777" w:rsidTr="0029035E">
              <w:tc>
                <w:tcPr>
                  <w:tcW w:w="360" w:type="dxa"/>
                </w:tcPr>
                <w:p w14:paraId="39E175B3" w14:textId="77777777" w:rsidR="00A85386" w:rsidRPr="005B7858" w:rsidRDefault="00A853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٥</w:t>
                  </w:r>
                </w:p>
              </w:tc>
              <w:tc>
                <w:tcPr>
                  <w:tcW w:w="360" w:type="dxa"/>
                </w:tcPr>
                <w:p w14:paraId="196D1511" w14:textId="77777777" w:rsidR="00A85386" w:rsidRPr="005B7858" w:rsidRDefault="00A853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٤</w:t>
                  </w:r>
                </w:p>
              </w:tc>
              <w:tc>
                <w:tcPr>
                  <w:tcW w:w="360" w:type="dxa"/>
                </w:tcPr>
                <w:p w14:paraId="08CDFA21" w14:textId="77777777" w:rsidR="00A85386" w:rsidRPr="005B7858" w:rsidRDefault="00A853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 w:rsidRPr="005B7858"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٣</w:t>
                  </w:r>
                </w:p>
              </w:tc>
              <w:tc>
                <w:tcPr>
                  <w:tcW w:w="360" w:type="dxa"/>
                </w:tcPr>
                <w:p w14:paraId="61018C5E" w14:textId="77777777" w:rsidR="00A85386" w:rsidRPr="005B7858" w:rsidRDefault="00A853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٢</w:t>
                  </w:r>
                </w:p>
              </w:tc>
              <w:tc>
                <w:tcPr>
                  <w:tcW w:w="360" w:type="dxa"/>
                </w:tcPr>
                <w:p w14:paraId="1372DDD3" w14:textId="77777777" w:rsidR="00A85386" w:rsidRPr="005B7858" w:rsidRDefault="00A853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١</w:t>
                  </w:r>
                </w:p>
              </w:tc>
            </w:tr>
            <w:tr w:rsidR="00A85386" w14:paraId="19A729C0" w14:textId="77777777" w:rsidTr="0029035E">
              <w:tc>
                <w:tcPr>
                  <w:tcW w:w="360" w:type="dxa"/>
                </w:tcPr>
                <w:p w14:paraId="03C9F180" w14:textId="77777777" w:rsidR="00A85386" w:rsidRDefault="00A853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75426FCC" w14:textId="77777777" w:rsidR="00A85386" w:rsidRDefault="00A853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10C7DD13" w14:textId="77777777" w:rsidR="00A85386" w:rsidRPr="005B7858" w:rsidRDefault="00A853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5E78CE09" w14:textId="77777777" w:rsidR="00A85386" w:rsidRDefault="00A853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5B850895" w14:textId="77777777" w:rsidR="00A85386" w:rsidRDefault="00A85386" w:rsidP="002B4D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</w:tr>
          </w:tbl>
          <w:p w14:paraId="49E217BA" w14:textId="77777777" w:rsidR="00A85386" w:rsidRDefault="00A85386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6"/>
                <w:szCs w:val="6"/>
                <w:shd w:val="clear" w:color="auto" w:fill="FFFFFF"/>
                <w:rtl/>
              </w:rPr>
            </w:pPr>
          </w:p>
          <w:p w14:paraId="062B30A6" w14:textId="77777777" w:rsidR="00A85386" w:rsidRPr="002B4D86" w:rsidRDefault="00A85386" w:rsidP="002B4D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4"/>
                <w:szCs w:val="4"/>
                <w:shd w:val="clear" w:color="auto" w:fill="FFFFFF"/>
                <w:rtl/>
              </w:rPr>
            </w:pPr>
          </w:p>
        </w:tc>
      </w:tr>
      <w:tr w:rsidR="00257088" w14:paraId="523F3E02" w14:textId="77777777" w:rsidTr="0029035E">
        <w:tc>
          <w:tcPr>
            <w:tcW w:w="9742" w:type="dxa"/>
            <w:gridSpan w:val="2"/>
          </w:tcPr>
          <w:p w14:paraId="1ECB49C8" w14:textId="77777777" w:rsidR="00257088" w:rsidRPr="00257088" w:rsidRDefault="00257088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</w:p>
          <w:p w14:paraId="0F37297C" w14:textId="77777777" w:rsidR="005D35E0" w:rsidRPr="00257088" w:rsidRDefault="005D35E0" w:rsidP="005D35E0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</w:p>
        </w:tc>
      </w:tr>
    </w:tbl>
    <w:p w14:paraId="3527D15A" w14:textId="77777777" w:rsidR="005D35E0" w:rsidRDefault="005D35E0" w:rsidP="005D35E0">
      <w:pPr>
        <w:bidi/>
        <w:spacing w:after="0" w:line="240" w:lineRule="auto"/>
        <w:jc w:val="both"/>
        <w:rPr>
          <w:rFonts w:cs="Calibri"/>
          <w:color w:val="000000"/>
          <w:sz w:val="24"/>
          <w:szCs w:val="24"/>
          <w:shd w:val="clear" w:color="auto" w:fill="FFFFFF"/>
          <w:rtl/>
        </w:rPr>
      </w:pPr>
    </w:p>
    <w:tbl>
      <w:tblPr>
        <w:tblStyle w:val="TableGrid"/>
        <w:bidiVisual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903"/>
        <w:gridCol w:w="1839"/>
      </w:tblGrid>
      <w:tr w:rsidR="005D35E0" w14:paraId="7EA707C0" w14:textId="77777777" w:rsidTr="005D35E0">
        <w:trPr>
          <w:trHeight w:val="101"/>
        </w:trPr>
        <w:tc>
          <w:tcPr>
            <w:tcW w:w="7903" w:type="dxa"/>
            <w:vMerge w:val="restart"/>
            <w:shd w:val="clear" w:color="auto" w:fill="DAE9F7" w:themeFill="text2" w:themeFillTint="1A"/>
            <w:vAlign w:val="center"/>
          </w:tcPr>
          <w:p w14:paraId="670F65DF" w14:textId="4F22A87E" w:rsidR="005D35E0" w:rsidRPr="006F0A5C" w:rsidRDefault="005D35E0" w:rsidP="0029035E">
            <w:pPr>
              <w:bidi/>
              <w:spacing w:after="0" w:line="240" w:lineRule="auto"/>
              <w:rPr>
                <w:rFonts w:cs="Calibri"/>
                <w:color w:val="1F1F1F"/>
                <w:sz w:val="26"/>
                <w:szCs w:val="26"/>
                <w:shd w:val="clear" w:color="auto" w:fill="FFFFFF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٣</w:t>
            </w:r>
            <w:r w:rsidRPr="005D35E0">
              <w:rPr>
                <w:rFonts w:cs="Calibri" w:hint="cs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  <w:t>. التوجهات المستقبلية - التحديات والفرص</w:t>
            </w:r>
          </w:p>
        </w:tc>
        <w:tc>
          <w:tcPr>
            <w:tcW w:w="1839" w:type="dxa"/>
            <w:shd w:val="clear" w:color="auto" w:fill="DAE9F7" w:themeFill="text2" w:themeFillTint="1A"/>
          </w:tcPr>
          <w:p w14:paraId="54C402AA" w14:textId="77777777" w:rsidR="005D35E0" w:rsidRDefault="005D35E0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</w:p>
        </w:tc>
      </w:tr>
      <w:tr w:rsidR="005D35E0" w14:paraId="31EA97C6" w14:textId="77777777" w:rsidTr="005D35E0">
        <w:trPr>
          <w:trHeight w:val="101"/>
        </w:trPr>
        <w:tc>
          <w:tcPr>
            <w:tcW w:w="7903" w:type="dxa"/>
            <w:vMerge/>
            <w:shd w:val="clear" w:color="auto" w:fill="DAE9F7" w:themeFill="text2" w:themeFillTint="1A"/>
          </w:tcPr>
          <w:p w14:paraId="68E14257" w14:textId="77777777" w:rsidR="005D35E0" w:rsidRPr="006F0A5C" w:rsidRDefault="005D35E0" w:rsidP="0029035E">
            <w:pPr>
              <w:bidi/>
              <w:spacing w:after="0" w:line="240" w:lineRule="auto"/>
              <w:jc w:val="both"/>
              <w:rPr>
                <w:rFonts w:cs="Calibri"/>
                <w:b/>
                <w:bCs/>
                <w:color w:val="000000" w:themeColor="text1"/>
                <w:sz w:val="26"/>
                <w:szCs w:val="26"/>
                <w:rtl/>
                <w:lang w:bidi="ar-EG"/>
              </w:rPr>
            </w:pPr>
          </w:p>
        </w:tc>
        <w:tc>
          <w:tcPr>
            <w:tcW w:w="1839" w:type="dxa"/>
            <w:shd w:val="clear" w:color="auto" w:fill="DAE9F7" w:themeFill="text2" w:themeFillTint="1A"/>
          </w:tcPr>
          <w:p w14:paraId="24BAEB88" w14:textId="77777777" w:rsidR="005D35E0" w:rsidRPr="005D35E0" w:rsidRDefault="005D35E0" w:rsidP="0029035E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5D35E0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٦</w:t>
            </w:r>
          </w:p>
        </w:tc>
      </w:tr>
      <w:tr w:rsidR="00A85386" w14:paraId="53D584F2" w14:textId="77777777" w:rsidTr="00A85386">
        <w:tc>
          <w:tcPr>
            <w:tcW w:w="7903" w:type="dxa"/>
            <w:vMerge w:val="restart"/>
          </w:tcPr>
          <w:p w14:paraId="7C965A86" w14:textId="77777777" w:rsidR="00A85386" w:rsidRPr="005D35E0" w:rsidRDefault="00A85386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١.٣. وضع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استراتيجيات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لاستشراف</w:t>
            </w:r>
            <w:r w:rsidRPr="005D35E0">
              <w:rPr>
                <w:rFonts w:cs="Calibri"/>
                <w:b/>
                <w:bCs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المستقبل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بناءً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على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الاحتياجات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المحلية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والواقع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الإقليمي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والدولي،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مع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التركيز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على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الربط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الفعّال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مع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التطورات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السريعة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في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مجالات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العلوم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 xml:space="preserve"> 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والتكنولوجيا</w:t>
            </w:r>
            <w:r w:rsidRPr="005D35E0">
              <w:rPr>
                <w:rFonts w:cs="Calibri"/>
                <w:color w:val="000000" w:themeColor="text1"/>
                <w:rtl/>
                <w:lang w:bidi="ar-EG"/>
              </w:rPr>
              <w:t>.</w:t>
            </w:r>
          </w:p>
        </w:tc>
        <w:tc>
          <w:tcPr>
            <w:tcW w:w="1839" w:type="dxa"/>
            <w:vAlign w:val="center"/>
          </w:tcPr>
          <w:p w14:paraId="0FCD58D4" w14:textId="16A29B0E" w:rsidR="00A85386" w:rsidRPr="005D35E0" w:rsidRDefault="00A85386" w:rsidP="00A85386">
            <w:pPr>
              <w:bidi/>
              <w:spacing w:after="0" w:line="240" w:lineRule="auto"/>
              <w:jc w:val="center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C36DA9">
              <w:rPr>
                <w:rFonts w:ascii="Segoe UI Symbol" w:hAnsi="Segoe UI Symbol" w:cs="Segoe UI Symbol"/>
                <w:color w:val="156082" w:themeColor="accent1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156082" w:themeColor="accent1"/>
                <w:sz w:val="24"/>
                <w:szCs w:val="24"/>
                <w:rtl/>
              </w:rPr>
              <w:t xml:space="preserve"> </w:t>
            </w:r>
            <w:r w:rsidRPr="002D13DF">
              <w:rPr>
                <w:rFonts w:ascii="Segoe UI Symbol" w:hAnsi="Segoe UI Symbol" w:cs="Segoe UI Symbol"/>
                <w:color w:val="00B05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00B05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92D05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92D05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FFC00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FFC00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C00000"/>
                <w:sz w:val="24"/>
                <w:szCs w:val="24"/>
              </w:rPr>
              <w:t>⬤</w:t>
            </w:r>
          </w:p>
        </w:tc>
      </w:tr>
      <w:tr w:rsidR="00A85386" w14:paraId="23BD10BB" w14:textId="77777777" w:rsidTr="002B4D86">
        <w:tc>
          <w:tcPr>
            <w:tcW w:w="7903" w:type="dxa"/>
            <w:vMerge/>
          </w:tcPr>
          <w:p w14:paraId="301571DB" w14:textId="77777777" w:rsidR="00A85386" w:rsidRPr="005D35E0" w:rsidRDefault="00A85386" w:rsidP="0029035E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rtl/>
                <w:lang w:bidi="ar-EG"/>
              </w:rPr>
            </w:pPr>
          </w:p>
        </w:tc>
        <w:tc>
          <w:tcPr>
            <w:tcW w:w="1839" w:type="dxa"/>
          </w:tcPr>
          <w:p w14:paraId="535F7E5D" w14:textId="77777777" w:rsidR="00A85386" w:rsidRPr="002B51D1" w:rsidRDefault="00A85386" w:rsidP="00A85386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10"/>
                <w:szCs w:val="10"/>
                <w:rtl/>
                <w:lang w:bidi="ar-EG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3"/>
              <w:gridCol w:w="323"/>
              <w:gridCol w:w="323"/>
            </w:tblGrid>
            <w:tr w:rsidR="00A85386" w14:paraId="31E72387" w14:textId="77777777" w:rsidTr="0029035E">
              <w:tc>
                <w:tcPr>
                  <w:tcW w:w="360" w:type="dxa"/>
                </w:tcPr>
                <w:p w14:paraId="117F8C1B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٥</w:t>
                  </w:r>
                </w:p>
              </w:tc>
              <w:tc>
                <w:tcPr>
                  <w:tcW w:w="360" w:type="dxa"/>
                </w:tcPr>
                <w:p w14:paraId="652EA4E0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٤</w:t>
                  </w:r>
                </w:p>
              </w:tc>
              <w:tc>
                <w:tcPr>
                  <w:tcW w:w="360" w:type="dxa"/>
                </w:tcPr>
                <w:p w14:paraId="497800A3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 w:rsidRPr="005B7858"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٣</w:t>
                  </w:r>
                </w:p>
              </w:tc>
              <w:tc>
                <w:tcPr>
                  <w:tcW w:w="360" w:type="dxa"/>
                </w:tcPr>
                <w:p w14:paraId="1BBD5033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٢</w:t>
                  </w:r>
                </w:p>
              </w:tc>
              <w:tc>
                <w:tcPr>
                  <w:tcW w:w="360" w:type="dxa"/>
                </w:tcPr>
                <w:p w14:paraId="48BA65FB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١</w:t>
                  </w:r>
                </w:p>
              </w:tc>
            </w:tr>
            <w:tr w:rsidR="00A85386" w14:paraId="162BC791" w14:textId="77777777" w:rsidTr="0029035E">
              <w:tc>
                <w:tcPr>
                  <w:tcW w:w="360" w:type="dxa"/>
                </w:tcPr>
                <w:p w14:paraId="0B4AC79D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4ED89625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6604E78D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6533EB74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13DCBC2D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</w:tr>
          </w:tbl>
          <w:p w14:paraId="2893C883" w14:textId="77777777" w:rsidR="00A85386" w:rsidRDefault="00A85386" w:rsidP="00A853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6"/>
                <w:szCs w:val="6"/>
                <w:shd w:val="clear" w:color="auto" w:fill="FFFFFF"/>
                <w:rtl/>
              </w:rPr>
            </w:pPr>
          </w:p>
          <w:p w14:paraId="41BDA704" w14:textId="77777777" w:rsidR="00A85386" w:rsidRPr="00A85386" w:rsidRDefault="00A85386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4"/>
                <w:szCs w:val="4"/>
                <w:shd w:val="clear" w:color="auto" w:fill="FFFFFF"/>
                <w:rtl/>
              </w:rPr>
            </w:pPr>
          </w:p>
        </w:tc>
      </w:tr>
      <w:tr w:rsidR="005D35E0" w14:paraId="57701FFC" w14:textId="77777777" w:rsidTr="0029035E">
        <w:tc>
          <w:tcPr>
            <w:tcW w:w="9742" w:type="dxa"/>
            <w:gridSpan w:val="2"/>
          </w:tcPr>
          <w:p w14:paraId="415A2024" w14:textId="77777777" w:rsidR="005D35E0" w:rsidRPr="005D35E0" w:rsidRDefault="005D35E0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  <w:p w14:paraId="170FE27A" w14:textId="77777777" w:rsidR="005D35E0" w:rsidRPr="005D35E0" w:rsidRDefault="005D35E0" w:rsidP="005D35E0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</w:tc>
      </w:tr>
      <w:tr w:rsidR="00A85386" w14:paraId="1189872E" w14:textId="77777777" w:rsidTr="00A85386">
        <w:tc>
          <w:tcPr>
            <w:tcW w:w="7903" w:type="dxa"/>
            <w:vMerge w:val="restart"/>
          </w:tcPr>
          <w:p w14:paraId="358B300C" w14:textId="77777777" w:rsidR="00A85386" w:rsidRPr="005D35E0" w:rsidRDefault="00A85386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٢.٣. تطوير رؤية لتحفيز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البحث العلمي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 وكيفية ربطه مع احتياجات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التنمية الاقتصادية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 xml:space="preserve">  بما يعزز مفهوم </w:t>
            </w:r>
            <w:r w:rsidRPr="005D35E0">
              <w:rPr>
                <w:rFonts w:cs="Calibri" w:hint="cs"/>
                <w:b/>
                <w:bCs/>
                <w:color w:val="000000" w:themeColor="text1"/>
                <w:rtl/>
                <w:lang w:bidi="ar-EG"/>
              </w:rPr>
              <w:t>الأبحاث التطبيقية</w:t>
            </w:r>
            <w:r w:rsidRPr="005D35E0">
              <w:rPr>
                <w:rFonts w:cs="Calibri" w:hint="cs"/>
                <w:color w:val="000000" w:themeColor="text1"/>
                <w:rtl/>
                <w:lang w:bidi="ar-EG"/>
              </w:rPr>
              <w:t>.</w:t>
            </w:r>
          </w:p>
        </w:tc>
        <w:tc>
          <w:tcPr>
            <w:tcW w:w="1839" w:type="dxa"/>
          </w:tcPr>
          <w:p w14:paraId="0387F332" w14:textId="52052022" w:rsidR="00A85386" w:rsidRPr="005D35E0" w:rsidRDefault="00A85386" w:rsidP="00A85386">
            <w:pPr>
              <w:bidi/>
              <w:spacing w:after="0" w:line="240" w:lineRule="auto"/>
              <w:jc w:val="center"/>
              <w:rPr>
                <w:rFonts w:cs="Calibri"/>
                <w:color w:val="1F1F1F"/>
                <w:shd w:val="clear" w:color="auto" w:fill="FFFFFF"/>
                <w:rtl/>
              </w:rPr>
            </w:pPr>
            <w:r w:rsidRPr="0030281E">
              <w:rPr>
                <w:rFonts w:ascii="Segoe UI Symbol" w:hAnsi="Segoe UI Symbol" w:cs="Segoe UI Symbol"/>
                <w:color w:val="7030A0"/>
                <w:sz w:val="24"/>
                <w:szCs w:val="24"/>
              </w:rPr>
              <w:t>⬤</w:t>
            </w:r>
            <w:r>
              <w:rPr>
                <w:rFonts w:ascii="Segoe UI Symbol" w:hAnsi="Segoe UI Symbol" w:cs="Segoe UI Symbol" w:hint="cs"/>
                <w:color w:val="7030A0"/>
                <w:sz w:val="24"/>
                <w:szCs w:val="24"/>
                <w:rtl/>
              </w:rPr>
              <w:t xml:space="preserve"> </w:t>
            </w:r>
            <w:r w:rsidRPr="0030281E">
              <w:rPr>
                <w:rFonts w:ascii="Segoe UI Symbol" w:hAnsi="Segoe UI Symbol" w:cs="Segoe UI Symbol"/>
                <w:color w:val="C00000"/>
                <w:sz w:val="24"/>
                <w:szCs w:val="24"/>
              </w:rPr>
              <w:t>⬤</w:t>
            </w:r>
          </w:p>
        </w:tc>
      </w:tr>
      <w:tr w:rsidR="00A85386" w14:paraId="643C4009" w14:textId="77777777" w:rsidTr="00A85386">
        <w:tc>
          <w:tcPr>
            <w:tcW w:w="7903" w:type="dxa"/>
            <w:vMerge/>
          </w:tcPr>
          <w:p w14:paraId="3939EF44" w14:textId="77777777" w:rsidR="00A85386" w:rsidRPr="005D35E0" w:rsidRDefault="00A85386" w:rsidP="0029035E">
            <w:pPr>
              <w:bidi/>
              <w:spacing w:after="0" w:line="240" w:lineRule="auto"/>
              <w:jc w:val="both"/>
              <w:rPr>
                <w:rFonts w:cs="Calibri"/>
                <w:color w:val="000000" w:themeColor="text1"/>
                <w:rtl/>
                <w:lang w:bidi="ar-EG"/>
              </w:rPr>
            </w:pPr>
          </w:p>
        </w:tc>
        <w:tc>
          <w:tcPr>
            <w:tcW w:w="1839" w:type="dxa"/>
          </w:tcPr>
          <w:p w14:paraId="6894D8AA" w14:textId="77777777" w:rsidR="00A85386" w:rsidRPr="002B51D1" w:rsidRDefault="00A85386" w:rsidP="00A85386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10"/>
                <w:szCs w:val="10"/>
                <w:rtl/>
                <w:lang w:bidi="ar-EG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3"/>
              <w:gridCol w:w="323"/>
              <w:gridCol w:w="323"/>
            </w:tblGrid>
            <w:tr w:rsidR="00A85386" w14:paraId="69B4559C" w14:textId="77777777" w:rsidTr="0029035E">
              <w:tc>
                <w:tcPr>
                  <w:tcW w:w="360" w:type="dxa"/>
                </w:tcPr>
                <w:p w14:paraId="3148E141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٥</w:t>
                  </w:r>
                </w:p>
              </w:tc>
              <w:tc>
                <w:tcPr>
                  <w:tcW w:w="360" w:type="dxa"/>
                </w:tcPr>
                <w:p w14:paraId="53F638E1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٤</w:t>
                  </w:r>
                </w:p>
              </w:tc>
              <w:tc>
                <w:tcPr>
                  <w:tcW w:w="360" w:type="dxa"/>
                </w:tcPr>
                <w:p w14:paraId="27F0E768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 w:rsidRPr="005B7858"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٣</w:t>
                  </w:r>
                </w:p>
              </w:tc>
              <w:tc>
                <w:tcPr>
                  <w:tcW w:w="360" w:type="dxa"/>
                </w:tcPr>
                <w:p w14:paraId="5FEA4830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٢</w:t>
                  </w:r>
                </w:p>
              </w:tc>
              <w:tc>
                <w:tcPr>
                  <w:tcW w:w="360" w:type="dxa"/>
                </w:tcPr>
                <w:p w14:paraId="39E03740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١</w:t>
                  </w:r>
                </w:p>
              </w:tc>
            </w:tr>
            <w:tr w:rsidR="00A85386" w14:paraId="55E6184E" w14:textId="77777777" w:rsidTr="0029035E">
              <w:tc>
                <w:tcPr>
                  <w:tcW w:w="360" w:type="dxa"/>
                </w:tcPr>
                <w:p w14:paraId="464526D3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65EF4EBB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28AC5339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76016BC6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2F90825E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</w:tr>
          </w:tbl>
          <w:p w14:paraId="773F3F1A" w14:textId="77777777" w:rsidR="00A85386" w:rsidRDefault="00A85386" w:rsidP="00A853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6"/>
                <w:szCs w:val="6"/>
                <w:shd w:val="clear" w:color="auto" w:fill="FFFFFF"/>
                <w:rtl/>
              </w:rPr>
            </w:pPr>
          </w:p>
          <w:p w14:paraId="7E9CE64E" w14:textId="77777777" w:rsidR="00A85386" w:rsidRPr="00A85386" w:rsidRDefault="00A85386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4"/>
                <w:szCs w:val="4"/>
                <w:shd w:val="clear" w:color="auto" w:fill="FFFFFF"/>
                <w:rtl/>
              </w:rPr>
            </w:pPr>
          </w:p>
        </w:tc>
      </w:tr>
      <w:tr w:rsidR="005D35E0" w14:paraId="387C90FC" w14:textId="77777777" w:rsidTr="0029035E">
        <w:tc>
          <w:tcPr>
            <w:tcW w:w="9742" w:type="dxa"/>
            <w:gridSpan w:val="2"/>
          </w:tcPr>
          <w:p w14:paraId="6413A429" w14:textId="77777777" w:rsidR="005D35E0" w:rsidRPr="005D35E0" w:rsidRDefault="005D35E0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  <w:p w14:paraId="36B42858" w14:textId="77777777" w:rsidR="005D35E0" w:rsidRPr="005D35E0" w:rsidRDefault="005D35E0" w:rsidP="005D35E0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</w:tc>
      </w:tr>
    </w:tbl>
    <w:p w14:paraId="1A55A759" w14:textId="77777777" w:rsidR="002B51D1" w:rsidRDefault="002B51D1" w:rsidP="002B51D1">
      <w:pPr>
        <w:bidi/>
        <w:spacing w:after="0" w:line="240" w:lineRule="auto"/>
        <w:jc w:val="both"/>
        <w:rPr>
          <w:rFonts w:cs="Calibri"/>
          <w:color w:val="000000"/>
          <w:sz w:val="24"/>
          <w:szCs w:val="24"/>
          <w:shd w:val="clear" w:color="auto" w:fill="FFFFFF"/>
          <w:rtl/>
        </w:rPr>
      </w:pPr>
    </w:p>
    <w:tbl>
      <w:tblPr>
        <w:tblStyle w:val="TableGrid"/>
        <w:bidiVisual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903"/>
        <w:gridCol w:w="1839"/>
      </w:tblGrid>
      <w:tr w:rsidR="00A85386" w14:paraId="30AA1BCD" w14:textId="77777777" w:rsidTr="002B51D1">
        <w:trPr>
          <w:trHeight w:val="657"/>
        </w:trPr>
        <w:tc>
          <w:tcPr>
            <w:tcW w:w="7903" w:type="dxa"/>
            <w:vMerge w:val="restart"/>
            <w:shd w:val="clear" w:color="auto" w:fill="F2F2F2" w:themeFill="background1" w:themeFillShade="F2"/>
            <w:vAlign w:val="center"/>
          </w:tcPr>
          <w:p w14:paraId="5D7701E3" w14:textId="77777777" w:rsidR="00A85386" w:rsidRDefault="00A85386" w:rsidP="002B51D1">
            <w:pPr>
              <w:bidi/>
              <w:spacing w:after="120"/>
              <w:ind w:left="-51"/>
              <w:jc w:val="both"/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2B51D1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ثانيا: حوكمة منظومة العمل داخل لجان القطاع</w:t>
            </w:r>
          </w:p>
          <w:p w14:paraId="620C8B97" w14:textId="363C129D" w:rsidR="00A85386" w:rsidRPr="002B51D1" w:rsidRDefault="00A85386" w:rsidP="002B51D1">
            <w:pPr>
              <w:bidi/>
              <w:spacing w:after="0" w:line="240" w:lineRule="auto"/>
              <w:jc w:val="both"/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2B51D1">
              <w:rPr>
                <w:rFonts w:cs="Calibri" w:hint="cs"/>
                <w:color w:val="C00000"/>
                <w:rtl/>
                <w:lang w:bidi="ar-EG"/>
              </w:rPr>
              <w:t>تقديم رؤية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لتطوير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آليات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العمل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داخل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القطاع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تهدف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إلى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تعزيز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حوكمة منظومة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="007B4D76">
              <w:rPr>
                <w:rFonts w:cs="Calibri" w:hint="cs"/>
                <w:color w:val="C00000"/>
                <w:rtl/>
              </w:rPr>
              <w:t>الأداء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داخل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لجان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التعليم،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من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خلال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تبني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أساليب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إدارة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مبتكرة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تضمن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الشفافية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والمساءلة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والعدالة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وتعزيز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التشاور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والمشاركة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لضمان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إدارة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فعّالة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ومستدامة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داخل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لجان</w:t>
            </w:r>
            <w:r w:rsidRPr="002B51D1">
              <w:rPr>
                <w:rFonts w:cs="Calibri"/>
                <w:color w:val="C00000"/>
                <w:rtl/>
                <w:lang w:bidi="ar-EG"/>
              </w:rPr>
              <w:t xml:space="preserve"> </w:t>
            </w:r>
            <w:r w:rsidRPr="002B51D1">
              <w:rPr>
                <w:rFonts w:cs="Calibri" w:hint="cs"/>
                <w:color w:val="C00000"/>
                <w:rtl/>
                <w:lang w:bidi="ar-EG"/>
              </w:rPr>
              <w:t>القطاع.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16540756" w14:textId="77777777" w:rsidR="00A85386" w:rsidRDefault="00A85386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Calibri" w:hint="cs"/>
                <w:color w:val="1F1F1F"/>
                <w:sz w:val="24"/>
                <w:szCs w:val="24"/>
                <w:shd w:val="clear" w:color="auto" w:fill="FFFFFF"/>
                <w:rtl/>
              </w:rPr>
              <w:t xml:space="preserve"> </w:t>
            </w:r>
          </w:p>
        </w:tc>
      </w:tr>
      <w:tr w:rsidR="00A85386" w14:paraId="19F2E42E" w14:textId="77777777" w:rsidTr="0029035E">
        <w:trPr>
          <w:trHeight w:val="334"/>
        </w:trPr>
        <w:tc>
          <w:tcPr>
            <w:tcW w:w="7903" w:type="dxa"/>
            <w:vMerge/>
          </w:tcPr>
          <w:p w14:paraId="08F94BBC" w14:textId="77777777" w:rsidR="00A85386" w:rsidRPr="008B55F3" w:rsidRDefault="00A85386" w:rsidP="0029035E">
            <w:pPr>
              <w:bidi/>
              <w:ind w:left="-51"/>
              <w:jc w:val="both"/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839" w:type="dxa"/>
            <w:shd w:val="clear" w:color="auto" w:fill="F2F2F2" w:themeFill="background1" w:themeFillShade="F2"/>
          </w:tcPr>
          <w:p w14:paraId="5EDB30FB" w14:textId="4EE68105" w:rsidR="00A85386" w:rsidRPr="005D35E0" w:rsidRDefault="00A85386" w:rsidP="0029035E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1F1F1F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١</w:t>
            </w:r>
            <w:r w:rsidRPr="005D35E0">
              <w:rPr>
                <w:rFonts w:cs="Calibri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٠</w:t>
            </w:r>
          </w:p>
        </w:tc>
      </w:tr>
      <w:tr w:rsidR="00A85386" w14:paraId="0A06DDB5" w14:textId="77777777" w:rsidTr="0029035E">
        <w:trPr>
          <w:trHeight w:val="334"/>
        </w:trPr>
        <w:tc>
          <w:tcPr>
            <w:tcW w:w="7903" w:type="dxa"/>
            <w:vMerge/>
          </w:tcPr>
          <w:p w14:paraId="35FDB60A" w14:textId="77777777" w:rsidR="00A85386" w:rsidRPr="008B55F3" w:rsidRDefault="00A85386" w:rsidP="0029035E">
            <w:pPr>
              <w:bidi/>
              <w:ind w:left="-51"/>
              <w:jc w:val="both"/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839" w:type="dxa"/>
            <w:shd w:val="clear" w:color="auto" w:fill="F2F2F2" w:themeFill="background1" w:themeFillShade="F2"/>
          </w:tcPr>
          <w:p w14:paraId="3DD00897" w14:textId="77777777" w:rsidR="00A85386" w:rsidRPr="002B51D1" w:rsidRDefault="00A85386" w:rsidP="00A85386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10"/>
                <w:szCs w:val="10"/>
                <w:rtl/>
                <w:lang w:bidi="ar-EG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3"/>
              <w:gridCol w:w="323"/>
              <w:gridCol w:w="323"/>
            </w:tblGrid>
            <w:tr w:rsidR="00A85386" w14:paraId="57BC0619" w14:textId="77777777" w:rsidTr="0029035E">
              <w:tc>
                <w:tcPr>
                  <w:tcW w:w="360" w:type="dxa"/>
                </w:tcPr>
                <w:p w14:paraId="70E65F3F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٥</w:t>
                  </w:r>
                </w:p>
              </w:tc>
              <w:tc>
                <w:tcPr>
                  <w:tcW w:w="360" w:type="dxa"/>
                </w:tcPr>
                <w:p w14:paraId="50E0DE49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٤</w:t>
                  </w:r>
                </w:p>
              </w:tc>
              <w:tc>
                <w:tcPr>
                  <w:tcW w:w="360" w:type="dxa"/>
                </w:tcPr>
                <w:p w14:paraId="5DBC6DA9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 w:rsidRPr="005B7858"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٣</w:t>
                  </w:r>
                </w:p>
              </w:tc>
              <w:tc>
                <w:tcPr>
                  <w:tcW w:w="360" w:type="dxa"/>
                </w:tcPr>
                <w:p w14:paraId="20C7CFC0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٢</w:t>
                  </w:r>
                </w:p>
              </w:tc>
              <w:tc>
                <w:tcPr>
                  <w:tcW w:w="360" w:type="dxa"/>
                </w:tcPr>
                <w:p w14:paraId="2C79CD0C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١</w:t>
                  </w:r>
                </w:p>
              </w:tc>
            </w:tr>
            <w:tr w:rsidR="00A85386" w14:paraId="5FE3107B" w14:textId="77777777" w:rsidTr="0029035E">
              <w:tc>
                <w:tcPr>
                  <w:tcW w:w="360" w:type="dxa"/>
                </w:tcPr>
                <w:p w14:paraId="6342C486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137A218C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4F65BBAB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0CDD77B9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2746BD90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</w:tr>
          </w:tbl>
          <w:p w14:paraId="24FC305A" w14:textId="77777777" w:rsidR="00A85386" w:rsidRDefault="00A85386" w:rsidP="00A853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6"/>
                <w:szCs w:val="6"/>
                <w:shd w:val="clear" w:color="auto" w:fill="FFFFFF"/>
                <w:rtl/>
              </w:rPr>
            </w:pPr>
          </w:p>
          <w:p w14:paraId="613D5C32" w14:textId="77777777" w:rsidR="00A85386" w:rsidRPr="00A85386" w:rsidRDefault="00A85386" w:rsidP="0029035E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4"/>
                <w:szCs w:val="4"/>
                <w:rtl/>
                <w:lang w:bidi="ar-EG"/>
              </w:rPr>
            </w:pPr>
          </w:p>
        </w:tc>
      </w:tr>
    </w:tbl>
    <w:p w14:paraId="1FEB5125" w14:textId="77777777" w:rsidR="002B51D1" w:rsidRDefault="002B51D1" w:rsidP="002B51D1">
      <w:pPr>
        <w:bidi/>
        <w:spacing w:after="0" w:line="240" w:lineRule="auto"/>
        <w:jc w:val="both"/>
        <w:rPr>
          <w:rFonts w:cs="Calibri"/>
          <w:color w:val="000000"/>
          <w:sz w:val="24"/>
          <w:szCs w:val="24"/>
          <w:shd w:val="clear" w:color="auto" w:fill="FFFFFF"/>
          <w:rtl/>
        </w:rPr>
      </w:pPr>
    </w:p>
    <w:tbl>
      <w:tblPr>
        <w:tblStyle w:val="TableGrid"/>
        <w:bidiVisual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742"/>
      </w:tblGrid>
      <w:tr w:rsidR="002B51D1" w14:paraId="7BB46AE6" w14:textId="77777777" w:rsidTr="0029035E">
        <w:tc>
          <w:tcPr>
            <w:tcW w:w="9742" w:type="dxa"/>
          </w:tcPr>
          <w:p w14:paraId="72982F0A" w14:textId="77777777" w:rsidR="002B51D1" w:rsidRPr="005D35E0" w:rsidRDefault="002B51D1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  <w:p w14:paraId="53519455" w14:textId="77777777" w:rsidR="002B51D1" w:rsidRPr="005D35E0" w:rsidRDefault="002B51D1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</w:tc>
      </w:tr>
    </w:tbl>
    <w:p w14:paraId="442091DD" w14:textId="77777777" w:rsidR="002B51D1" w:rsidRDefault="002B51D1" w:rsidP="002B51D1">
      <w:pPr>
        <w:bidi/>
        <w:spacing w:after="0" w:line="240" w:lineRule="auto"/>
        <w:jc w:val="both"/>
        <w:rPr>
          <w:rFonts w:cs="Calibri"/>
          <w:color w:val="000000"/>
          <w:sz w:val="24"/>
          <w:szCs w:val="24"/>
          <w:shd w:val="clear" w:color="auto" w:fill="FFFFFF"/>
          <w:rtl/>
        </w:rPr>
      </w:pPr>
    </w:p>
    <w:tbl>
      <w:tblPr>
        <w:tblStyle w:val="TableGrid"/>
        <w:bidiVisual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903"/>
        <w:gridCol w:w="1839"/>
      </w:tblGrid>
      <w:tr w:rsidR="00A85386" w14:paraId="532B9A6D" w14:textId="77777777" w:rsidTr="002B51D1">
        <w:trPr>
          <w:trHeight w:val="431"/>
        </w:trPr>
        <w:tc>
          <w:tcPr>
            <w:tcW w:w="7903" w:type="dxa"/>
            <w:vMerge w:val="restart"/>
            <w:shd w:val="clear" w:color="auto" w:fill="F2F2F2" w:themeFill="background1" w:themeFillShade="F2"/>
            <w:vAlign w:val="center"/>
          </w:tcPr>
          <w:p w14:paraId="4474E19F" w14:textId="0DCE59A9" w:rsidR="00A85386" w:rsidRPr="002B51D1" w:rsidRDefault="00A85386" w:rsidP="002B51D1">
            <w:pPr>
              <w:bidi/>
              <w:spacing w:after="0"/>
              <w:ind w:left="-51"/>
              <w:jc w:val="both"/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 w:rsidRPr="002B51D1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ثالثا: مدي ارتباط الرؤية المقدمة مع </w:t>
            </w:r>
            <w:r w:rsidR="00A71355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واقع التعليم العالي</w:t>
            </w:r>
            <w:r w:rsidRPr="002B51D1">
              <w:rPr>
                <w:rFonts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 في مصر وإمكانية التطبيق مع وضع خطة زمنية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5300723E" w14:textId="77777777" w:rsidR="00A85386" w:rsidRDefault="00A85386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cs="Calibri" w:hint="cs"/>
                <w:color w:val="1F1F1F"/>
                <w:sz w:val="24"/>
                <w:szCs w:val="24"/>
                <w:shd w:val="clear" w:color="auto" w:fill="FFFFFF"/>
                <w:rtl/>
              </w:rPr>
              <w:t xml:space="preserve"> </w:t>
            </w:r>
          </w:p>
        </w:tc>
      </w:tr>
      <w:tr w:rsidR="00A85386" w14:paraId="42E51C10" w14:textId="77777777" w:rsidTr="0029035E">
        <w:trPr>
          <w:trHeight w:val="334"/>
        </w:trPr>
        <w:tc>
          <w:tcPr>
            <w:tcW w:w="7903" w:type="dxa"/>
            <w:vMerge/>
          </w:tcPr>
          <w:p w14:paraId="4AD022A3" w14:textId="77777777" w:rsidR="00A85386" w:rsidRPr="008B55F3" w:rsidRDefault="00A85386" w:rsidP="0029035E">
            <w:pPr>
              <w:bidi/>
              <w:ind w:left="-51"/>
              <w:jc w:val="both"/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839" w:type="dxa"/>
            <w:shd w:val="clear" w:color="auto" w:fill="F2F2F2" w:themeFill="background1" w:themeFillShade="F2"/>
          </w:tcPr>
          <w:p w14:paraId="2DCD954B" w14:textId="77777777" w:rsidR="00A85386" w:rsidRPr="005D35E0" w:rsidRDefault="00A85386" w:rsidP="0029035E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1F1F1F"/>
                <w:sz w:val="32"/>
                <w:szCs w:val="32"/>
                <w:shd w:val="clear" w:color="auto" w:fill="FFFFFF"/>
                <w:rtl/>
              </w:rPr>
            </w:pPr>
            <w:r>
              <w:rPr>
                <w:rFonts w:cs="Calibri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١</w:t>
            </w:r>
            <w:r w:rsidRPr="005D35E0">
              <w:rPr>
                <w:rFonts w:cs="Calibri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٠</w:t>
            </w:r>
          </w:p>
        </w:tc>
      </w:tr>
      <w:tr w:rsidR="00A85386" w14:paraId="4220465F" w14:textId="77777777" w:rsidTr="0029035E">
        <w:trPr>
          <w:trHeight w:val="334"/>
        </w:trPr>
        <w:tc>
          <w:tcPr>
            <w:tcW w:w="7903" w:type="dxa"/>
            <w:vMerge/>
          </w:tcPr>
          <w:p w14:paraId="693219FD" w14:textId="77777777" w:rsidR="00A85386" w:rsidRPr="008B55F3" w:rsidRDefault="00A85386" w:rsidP="0029035E">
            <w:pPr>
              <w:bidi/>
              <w:ind w:left="-51"/>
              <w:jc w:val="both"/>
              <w:rPr>
                <w:rFonts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</w:p>
        </w:tc>
        <w:tc>
          <w:tcPr>
            <w:tcW w:w="1839" w:type="dxa"/>
            <w:shd w:val="clear" w:color="auto" w:fill="F2F2F2" w:themeFill="background1" w:themeFillShade="F2"/>
          </w:tcPr>
          <w:p w14:paraId="27326DA5" w14:textId="77777777" w:rsidR="00A85386" w:rsidRPr="002B51D1" w:rsidRDefault="00A85386" w:rsidP="00A85386">
            <w:pPr>
              <w:bidi/>
              <w:spacing w:after="0"/>
              <w:jc w:val="center"/>
              <w:rPr>
                <w:rFonts w:cs="Calibri"/>
                <w:color w:val="7F7F7F" w:themeColor="text1" w:themeTint="80"/>
                <w:sz w:val="10"/>
                <w:szCs w:val="10"/>
                <w:rtl/>
                <w:lang w:bidi="ar-EG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322"/>
              <w:gridCol w:w="322"/>
              <w:gridCol w:w="323"/>
              <w:gridCol w:w="323"/>
              <w:gridCol w:w="323"/>
            </w:tblGrid>
            <w:tr w:rsidR="00A85386" w14:paraId="1EDC9F79" w14:textId="77777777" w:rsidTr="0029035E">
              <w:tc>
                <w:tcPr>
                  <w:tcW w:w="360" w:type="dxa"/>
                </w:tcPr>
                <w:p w14:paraId="54A5163A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٥</w:t>
                  </w:r>
                </w:p>
              </w:tc>
              <w:tc>
                <w:tcPr>
                  <w:tcW w:w="360" w:type="dxa"/>
                </w:tcPr>
                <w:p w14:paraId="5C528D41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٤</w:t>
                  </w:r>
                </w:p>
              </w:tc>
              <w:tc>
                <w:tcPr>
                  <w:tcW w:w="360" w:type="dxa"/>
                </w:tcPr>
                <w:p w14:paraId="6601DCD0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 w:rsidRPr="005B7858"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٣</w:t>
                  </w:r>
                </w:p>
              </w:tc>
              <w:tc>
                <w:tcPr>
                  <w:tcW w:w="360" w:type="dxa"/>
                </w:tcPr>
                <w:p w14:paraId="70810E79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٢</w:t>
                  </w:r>
                </w:p>
              </w:tc>
              <w:tc>
                <w:tcPr>
                  <w:tcW w:w="360" w:type="dxa"/>
                </w:tcPr>
                <w:p w14:paraId="22151BEA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  <w:r>
                    <w:rPr>
                      <w:rFonts w:cs="Calibri" w:hint="cs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  <w:t>١</w:t>
                  </w:r>
                </w:p>
              </w:tc>
            </w:tr>
            <w:tr w:rsidR="00A85386" w14:paraId="43964811" w14:textId="77777777" w:rsidTr="0029035E">
              <w:tc>
                <w:tcPr>
                  <w:tcW w:w="360" w:type="dxa"/>
                </w:tcPr>
                <w:p w14:paraId="10DEB908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4B6D13BD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329B1D77" w14:textId="77777777" w:rsidR="00A85386" w:rsidRPr="005B7858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03C635FA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  <w:tc>
                <w:tcPr>
                  <w:tcW w:w="360" w:type="dxa"/>
                </w:tcPr>
                <w:p w14:paraId="66115FD4" w14:textId="77777777" w:rsidR="00A85386" w:rsidRDefault="00A85386" w:rsidP="00A85386">
                  <w:pPr>
                    <w:bidi/>
                    <w:spacing w:after="0"/>
                    <w:jc w:val="center"/>
                    <w:rPr>
                      <w:rFonts w:cs="Calibri"/>
                      <w:color w:val="7F7F7F" w:themeColor="text1" w:themeTint="80"/>
                      <w:sz w:val="18"/>
                      <w:szCs w:val="18"/>
                      <w:rtl/>
                      <w:lang w:bidi="ar-EG"/>
                    </w:rPr>
                  </w:pPr>
                </w:p>
              </w:tc>
            </w:tr>
          </w:tbl>
          <w:p w14:paraId="77579E45" w14:textId="77777777" w:rsidR="00A85386" w:rsidRDefault="00A85386" w:rsidP="00A85386">
            <w:pPr>
              <w:bidi/>
              <w:spacing w:after="0" w:line="240" w:lineRule="auto"/>
              <w:jc w:val="both"/>
              <w:rPr>
                <w:rFonts w:cs="Calibri"/>
                <w:color w:val="1F1F1F"/>
                <w:sz w:val="6"/>
                <w:szCs w:val="6"/>
                <w:shd w:val="clear" w:color="auto" w:fill="FFFFFF"/>
                <w:rtl/>
              </w:rPr>
            </w:pPr>
          </w:p>
          <w:p w14:paraId="421BDDFF" w14:textId="77777777" w:rsidR="00A85386" w:rsidRPr="00A85386" w:rsidRDefault="00A85386" w:rsidP="0029035E">
            <w:pPr>
              <w:bidi/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4"/>
                <w:szCs w:val="4"/>
                <w:rtl/>
                <w:lang w:bidi="ar-EG"/>
              </w:rPr>
            </w:pPr>
          </w:p>
        </w:tc>
      </w:tr>
    </w:tbl>
    <w:p w14:paraId="683D0E06" w14:textId="77777777" w:rsidR="002B51D1" w:rsidRDefault="002B51D1" w:rsidP="002B51D1">
      <w:pPr>
        <w:bidi/>
        <w:spacing w:after="0" w:line="240" w:lineRule="auto"/>
        <w:jc w:val="both"/>
        <w:rPr>
          <w:rFonts w:cs="Calibri"/>
          <w:color w:val="000000"/>
          <w:sz w:val="24"/>
          <w:szCs w:val="24"/>
          <w:shd w:val="clear" w:color="auto" w:fill="FFFFFF"/>
          <w:rtl/>
        </w:rPr>
      </w:pPr>
    </w:p>
    <w:tbl>
      <w:tblPr>
        <w:tblStyle w:val="TableGrid"/>
        <w:bidiVisual/>
        <w:tblW w:w="0" w:type="auto"/>
        <w:tblBorders>
          <w:top w:val="dotted" w:sz="4" w:space="0" w:color="7F7F7F" w:themeColor="text1" w:themeTint="80"/>
          <w:left w:val="dotted" w:sz="4" w:space="0" w:color="7F7F7F" w:themeColor="text1" w:themeTint="80"/>
          <w:bottom w:val="dotted" w:sz="4" w:space="0" w:color="7F7F7F" w:themeColor="text1" w:themeTint="80"/>
          <w:right w:val="dotted" w:sz="4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742"/>
      </w:tblGrid>
      <w:tr w:rsidR="002B51D1" w14:paraId="4E99CB2D" w14:textId="77777777" w:rsidTr="0029035E">
        <w:tc>
          <w:tcPr>
            <w:tcW w:w="9742" w:type="dxa"/>
          </w:tcPr>
          <w:p w14:paraId="094FF8B7" w14:textId="77777777" w:rsidR="002B51D1" w:rsidRPr="005D35E0" w:rsidRDefault="002B51D1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  <w:p w14:paraId="5C05339C" w14:textId="77777777" w:rsidR="002B51D1" w:rsidRPr="005D35E0" w:rsidRDefault="002B51D1" w:rsidP="0029035E">
            <w:pPr>
              <w:bidi/>
              <w:spacing w:after="0" w:line="240" w:lineRule="auto"/>
              <w:jc w:val="both"/>
              <w:rPr>
                <w:rFonts w:cs="Calibri"/>
                <w:color w:val="1F1F1F"/>
                <w:shd w:val="clear" w:color="auto" w:fill="FFFFFF"/>
                <w:rtl/>
              </w:rPr>
            </w:pPr>
          </w:p>
        </w:tc>
      </w:tr>
    </w:tbl>
    <w:p w14:paraId="7D145F93" w14:textId="77777777" w:rsidR="002B51D1" w:rsidRDefault="002B51D1" w:rsidP="002B51D1">
      <w:pPr>
        <w:bidi/>
        <w:spacing w:after="0" w:line="240" w:lineRule="auto"/>
        <w:jc w:val="both"/>
        <w:rPr>
          <w:rFonts w:cs="Calibri"/>
          <w:color w:val="000000"/>
          <w:sz w:val="24"/>
          <w:szCs w:val="24"/>
          <w:shd w:val="clear" w:color="auto" w:fill="FFFFFF"/>
          <w:rtl/>
        </w:rPr>
      </w:pPr>
    </w:p>
    <w:p w14:paraId="283F25FA" w14:textId="77777777" w:rsidR="002B51D1" w:rsidRDefault="002B51D1" w:rsidP="002B51D1">
      <w:pPr>
        <w:bidi/>
        <w:spacing w:after="0" w:line="240" w:lineRule="auto"/>
        <w:jc w:val="both"/>
        <w:rPr>
          <w:rFonts w:cs="Calibri"/>
          <w:color w:val="000000"/>
          <w:sz w:val="24"/>
          <w:szCs w:val="24"/>
          <w:shd w:val="clear" w:color="auto" w:fill="FFFFFF"/>
          <w:rtl/>
        </w:rPr>
      </w:pPr>
    </w:p>
    <w:p w14:paraId="1E18EAB0" w14:textId="77777777" w:rsidR="002B51D1" w:rsidRPr="0085745E" w:rsidRDefault="002B51D1" w:rsidP="002B51D1">
      <w:pPr>
        <w:bidi/>
        <w:spacing w:after="0" w:line="240" w:lineRule="auto"/>
        <w:jc w:val="both"/>
        <w:rPr>
          <w:rFonts w:cs="Calibri"/>
          <w:color w:val="000000"/>
          <w:sz w:val="24"/>
          <w:szCs w:val="24"/>
          <w:shd w:val="clear" w:color="auto" w:fill="FFFFFF"/>
          <w:rtl/>
        </w:rPr>
      </w:pPr>
    </w:p>
    <w:sectPr w:rsidR="002B51D1" w:rsidRPr="0085745E" w:rsidSect="00243B1C">
      <w:headerReference w:type="default" r:id="rId12"/>
      <w:footerReference w:type="default" r:id="rId13"/>
      <w:pgSz w:w="11906" w:h="16838" w:code="9"/>
      <w:pgMar w:top="1134" w:right="1077" w:bottom="1134" w:left="107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918A" w14:textId="77777777" w:rsidR="00243B1C" w:rsidRDefault="00243B1C" w:rsidP="00530A6A">
      <w:pPr>
        <w:spacing w:after="0" w:line="240" w:lineRule="auto"/>
      </w:pPr>
      <w:r>
        <w:separator/>
      </w:r>
    </w:p>
  </w:endnote>
  <w:endnote w:type="continuationSeparator" w:id="0">
    <w:p w14:paraId="55C74B8F" w14:textId="77777777" w:rsidR="00243B1C" w:rsidRDefault="00243B1C" w:rsidP="0053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FFC66B00-7AFD-7F4D-B836-94303E0F03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BD7415C-7C58-2746-A40E-7487FA32E127}"/>
    <w:embedBold r:id="rId3" w:fontKey="{C2E35280-9A67-AE47-A9F1-025D67147329}"/>
    <w:embedItalic r:id="rId4" w:fontKey="{5D390808-56C7-FA4E-B927-C1B6940EE00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61E917C0-69F7-A940-A74E-E882B834571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5271BCDA-5CAB-BD46-91CC-99F2D06A05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A6F15DBE-8EC0-454A-BAD4-B264A18B12C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19467AAE-E210-DC48-8ADC-E53BF7162BAC}"/>
    <w:embedBold r:id="rId9" w:fontKey="{9285B7DF-572B-F947-AE1C-E08482B4C84E}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  <w:embedRegular r:id="rId10" w:fontKey="{9EFDA926-AC56-D549-A00E-B36A84898B35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1" w:fontKey="{6F7CB5F6-19CE-DD44-89CE-7E4F006D72C6}"/>
    <w:embedBold r:id="rId12" w:fontKey="{FB0EDB3F-9541-7443-96F5-6B4FF51B33C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161ACD8A-1E6A-954B-9339-6EE549095CD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abic Typesetting">
    <w:panose1 w:val="020B0604020202020204"/>
    <w:charset w:val="B2"/>
    <w:family w:val="script"/>
    <w:pitch w:val="variable"/>
    <w:sig w:usb0="80002007" w:usb1="80000000" w:usb2="00000008" w:usb3="00000000" w:csb0="000000D3" w:csb1="00000000"/>
    <w:embedRegular r:id="rId14" w:fontKey="{68E81FF3-6CCC-1E47-BDAA-C6B686BEB38E}"/>
  </w:font>
  <w:font w:name="PT Bold Heading">
    <w:altName w:val="Segoe UI Semilight"/>
    <w:panose1 w:val="020B0604020202020204"/>
    <w:charset w:val="B2"/>
    <w:family w:val="auto"/>
    <w:pitch w:val="variable"/>
    <w:sig w:usb0="00002000" w:usb1="80000000" w:usb2="00000008" w:usb3="00000000" w:csb0="0000004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C0425CBA-9C89-F944-82FC-45769D159EC4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7" w:fontKey="{F5397730-27C5-D343-BC7D-4CA0278B1C8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single" w:sz="18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6628"/>
    </w:tblGrid>
    <w:tr w:rsidR="00156359" w14:paraId="1BEB4E7D" w14:textId="77777777" w:rsidTr="00626ECE">
      <w:tc>
        <w:tcPr>
          <w:tcW w:w="3114" w:type="dxa"/>
        </w:tcPr>
        <w:p w14:paraId="4E30FED1" w14:textId="3EDB23DC" w:rsidR="00156359" w:rsidRPr="00306897" w:rsidRDefault="00156359" w:rsidP="00306897">
          <w:pPr>
            <w:pStyle w:val="Footer"/>
            <w:jc w:val="center"/>
            <w:rPr>
              <w:rFonts w:cs="Calibri"/>
              <w:sz w:val="20"/>
              <w:szCs w:val="20"/>
            </w:rPr>
          </w:pPr>
        </w:p>
      </w:tc>
      <w:tc>
        <w:tcPr>
          <w:tcW w:w="6628" w:type="dxa"/>
        </w:tcPr>
        <w:p w14:paraId="48AC7AAE" w14:textId="349FEC6B" w:rsidR="00156359" w:rsidRPr="00306897" w:rsidRDefault="00156359" w:rsidP="00306897">
          <w:pPr>
            <w:pStyle w:val="Footer"/>
            <w:jc w:val="right"/>
            <w:rPr>
              <w:rFonts w:cs="Calibri"/>
              <w:sz w:val="20"/>
              <w:szCs w:val="20"/>
            </w:rPr>
          </w:pPr>
        </w:p>
      </w:tc>
    </w:tr>
  </w:tbl>
  <w:p w14:paraId="59D6F53D" w14:textId="268B08BE" w:rsidR="007666F1" w:rsidRDefault="007666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CB37" w14:textId="77777777" w:rsidR="00A417FE" w:rsidRDefault="00A417FE" w:rsidP="00BF2610">
    <w:pPr>
      <w:pStyle w:val="Footer"/>
      <w:bidi/>
      <w:rPr>
        <w:rFonts w:hint="cs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single" w:sz="18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6628"/>
    </w:tblGrid>
    <w:tr w:rsidR="00A417FE" w14:paraId="162606B8" w14:textId="77777777" w:rsidTr="00626ECE">
      <w:tc>
        <w:tcPr>
          <w:tcW w:w="3114" w:type="dxa"/>
        </w:tcPr>
        <w:p w14:paraId="0629DB1C" w14:textId="77777777" w:rsidR="00A417FE" w:rsidRPr="00306897" w:rsidRDefault="00A417FE" w:rsidP="00306897">
          <w:pPr>
            <w:pStyle w:val="Footer"/>
            <w:jc w:val="center"/>
            <w:rPr>
              <w:rFonts w:cs="Calibri"/>
              <w:sz w:val="20"/>
              <w:szCs w:val="20"/>
            </w:rPr>
          </w:pPr>
        </w:p>
      </w:tc>
      <w:tc>
        <w:tcPr>
          <w:tcW w:w="6628" w:type="dxa"/>
        </w:tcPr>
        <w:p w14:paraId="0EC77D7E" w14:textId="77777777" w:rsidR="00A417FE" w:rsidRPr="00306897" w:rsidRDefault="00A417FE" w:rsidP="00306897">
          <w:pPr>
            <w:pStyle w:val="Footer"/>
            <w:jc w:val="right"/>
            <w:rPr>
              <w:rFonts w:cs="Calibri"/>
              <w:sz w:val="20"/>
              <w:szCs w:val="20"/>
            </w:rPr>
          </w:pPr>
        </w:p>
      </w:tc>
    </w:tr>
  </w:tbl>
  <w:p w14:paraId="4BDC804F" w14:textId="77777777" w:rsidR="00A417FE" w:rsidRDefault="00A41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18CF2" w14:textId="77777777" w:rsidR="00243B1C" w:rsidRDefault="00243B1C" w:rsidP="00530A6A">
      <w:pPr>
        <w:spacing w:after="0" w:line="240" w:lineRule="auto"/>
      </w:pPr>
      <w:r>
        <w:separator/>
      </w:r>
    </w:p>
  </w:footnote>
  <w:footnote w:type="continuationSeparator" w:id="0">
    <w:p w14:paraId="58F75D8A" w14:textId="77777777" w:rsidR="00243B1C" w:rsidRDefault="00243B1C" w:rsidP="00530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17827" w14:textId="77777777" w:rsidR="00312577" w:rsidRPr="00233A52" w:rsidRDefault="00D37963" w:rsidP="00312577">
    <w:pPr>
      <w:pStyle w:val="Header"/>
      <w:tabs>
        <w:tab w:val="clear" w:pos="4680"/>
        <w:tab w:val="clear" w:pos="9360"/>
        <w:tab w:val="left" w:pos="3578"/>
      </w:tabs>
      <w:bidi/>
      <w:ind w:left="-990"/>
      <w:rPr>
        <w:rFonts w:ascii="Arabic Typesetting" w:hAnsi="Arabic Typesetting" w:cs="PT Bold Heading"/>
        <w:noProof/>
        <w:lang w:bidi="ar-EG"/>
      </w:rPr>
    </w:pPr>
    <w:r>
      <w:rPr>
        <w:rFonts w:ascii="Arabic Typesetting" w:hAnsi="Arabic Typesetting" w:cs="PT Bold Heading" w:hint="cs"/>
        <w:noProof/>
        <w:sz w:val="28"/>
        <w:szCs w:val="28"/>
        <w:rtl/>
        <w:lang w:bidi="ar-EG"/>
      </w:rPr>
      <w:t xml:space="preserve">   </w:t>
    </w:r>
  </w:p>
  <w:tbl>
    <w:tblPr>
      <w:tblStyle w:val="TableGrid"/>
      <w:bidiVisual/>
      <w:tblW w:w="0" w:type="auto"/>
      <w:tblInd w:w="110" w:type="dxa"/>
      <w:tblBorders>
        <w:top w:val="none" w:sz="0" w:space="0" w:color="auto"/>
        <w:left w:val="none" w:sz="0" w:space="0" w:color="auto"/>
        <w:bottom w:val="single" w:sz="24" w:space="0" w:color="BFBFBF" w:themeColor="background1" w:themeShade="BF"/>
        <w:right w:val="none" w:sz="0" w:space="0" w:color="auto"/>
        <w:insideH w:val="single" w:sz="24" w:space="0" w:color="BFBFBF" w:themeColor="background1" w:themeShade="BF"/>
        <w:insideV w:val="none" w:sz="0" w:space="0" w:color="auto"/>
      </w:tblBorders>
      <w:tblLook w:val="04A0" w:firstRow="1" w:lastRow="0" w:firstColumn="1" w:lastColumn="0" w:noHBand="0" w:noVBand="1"/>
    </w:tblPr>
    <w:tblGrid>
      <w:gridCol w:w="3145"/>
      <w:gridCol w:w="3090"/>
      <w:gridCol w:w="3283"/>
    </w:tblGrid>
    <w:tr w:rsidR="00A417FE" w14:paraId="0AC9E837" w14:textId="77777777" w:rsidTr="00940CDA">
      <w:trPr>
        <w:trHeight w:val="1985"/>
      </w:trPr>
      <w:tc>
        <w:tcPr>
          <w:tcW w:w="3145" w:type="dxa"/>
          <w:vAlign w:val="center"/>
        </w:tcPr>
        <w:p w14:paraId="5FBB2132" w14:textId="11721C16" w:rsidR="00940CDA" w:rsidRPr="00940CDA" w:rsidRDefault="00940CDA" w:rsidP="00940CDA">
          <w:pPr>
            <w:pStyle w:val="Header"/>
            <w:tabs>
              <w:tab w:val="clear" w:pos="4680"/>
              <w:tab w:val="clear" w:pos="9360"/>
              <w:tab w:val="left" w:pos="3578"/>
            </w:tabs>
            <w:bidi/>
            <w:jc w:val="center"/>
            <w:rPr>
              <w:rFonts w:cs="Calibri"/>
              <w:noProof/>
              <w:sz w:val="20"/>
              <w:szCs w:val="20"/>
              <w:rtl/>
            </w:rPr>
          </w:pPr>
        </w:p>
      </w:tc>
      <w:tc>
        <w:tcPr>
          <w:tcW w:w="3090" w:type="dxa"/>
        </w:tcPr>
        <w:p w14:paraId="28F55E39" w14:textId="7570BFE5" w:rsidR="00940CDA" w:rsidRPr="00940CDA" w:rsidRDefault="00A417FE" w:rsidP="00940CDA">
          <w:pPr>
            <w:pStyle w:val="Header"/>
            <w:tabs>
              <w:tab w:val="clear" w:pos="4680"/>
              <w:tab w:val="clear" w:pos="9360"/>
              <w:tab w:val="left" w:pos="3578"/>
            </w:tabs>
            <w:bidi/>
            <w:jc w:val="center"/>
            <w:rPr>
              <w:rFonts w:ascii="Arabic Typesetting" w:hAnsi="Arabic Typesetting" w:cs="PT Bold Heading"/>
              <w:noProof/>
              <w:rtl/>
              <w:lang w:bidi="ar-EG"/>
            </w:rPr>
          </w:pPr>
          <w:r>
            <w:rPr>
              <w:rFonts w:ascii="Arabic Typesetting" w:hAnsi="Arabic Typesetting" w:cs="PT Bold Heading"/>
              <w:noProof/>
              <w:rtl/>
              <w:lang w:val="ar-EG" w:bidi="ar-EG"/>
            </w:rPr>
            <w:drawing>
              <wp:inline distT="0" distB="0" distL="0" distR="0" wp14:anchorId="017EB1A0" wp14:editId="77307011">
                <wp:extent cx="1372660" cy="1366463"/>
                <wp:effectExtent l="0" t="0" r="0" b="0"/>
                <wp:docPr id="1273604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36049" name="Picture 12736049"/>
                        <pic:cNvPicPr/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10000" b="90000" l="10000" r="90000">
                                      <a14:foregroundMark x1="48292" y1="12815" x2="56875" y2="12815"/>
                                      <a14:foregroundMark x1="52000" y1="11556" x2="52000" y2="11556"/>
                                      <a14:foregroundMark x1="52250" y1="10741" x2="52250" y2="10741"/>
                                      <a14:foregroundMark x1="45958" y1="59037" x2="47167" y2="37704"/>
                                      <a14:foregroundMark x1="47167" y1="37704" x2="56417" y2="47704"/>
                                      <a14:foregroundMark x1="56417" y1="47704" x2="54083" y2="57407"/>
                                      <a14:foregroundMark x1="53417" y1="64370" x2="44125" y2="51259"/>
                                      <a14:foregroundMark x1="44125" y1="51259" x2="49208" y2="40889"/>
                                      <a14:foregroundMark x1="47125" y1="40000" x2="47125" y2="40000"/>
                                      <a14:foregroundMark x1="48083" y1="40000" x2="44833" y2="34222"/>
                                      <a14:foregroundMark x1="47583" y1="41704" x2="45042" y2="33407"/>
                                      <a14:foregroundMark x1="49208" y1="33852" x2="57333" y2="33407"/>
                                      <a14:foregroundMark x1="61542" y1="59852" x2="49917" y2="64370"/>
                                      <a14:foregroundMark x1="49917" y1="64370" x2="45042" y2="53630"/>
                                      <a14:foregroundMark x1="58958" y1="43333" x2="61542" y2="59407"/>
                                      <a14:foregroundMark x1="57583" y1="37111" x2="59208" y2="39630"/>
                                      <a14:foregroundMark x1="44333" y1="40889" x2="49958" y2="58000"/>
                                      <a14:foregroundMark x1="49958" y1="58000" x2="43292" y2="40370"/>
                                      <a14:foregroundMark x1="43292" y1="40370" x2="43667" y2="38000"/>
                                      <a14:foregroundMark x1="55958" y1="65630" x2="45000" y2="65333"/>
                                      <a14:foregroundMark x1="45000" y1="65333" x2="41917" y2="43704"/>
                                      <a14:foregroundMark x1="41917" y1="43704" x2="42500" y2="38815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974" t="7549" r="24821" b="7148"/>
                        <a:stretch/>
                      </pic:blipFill>
                      <pic:spPr bwMode="auto">
                        <a:xfrm>
                          <a:off x="0" y="0"/>
                          <a:ext cx="1386306" cy="13800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3" w:type="dxa"/>
        </w:tcPr>
        <w:p w14:paraId="682C6920" w14:textId="3E7A6120" w:rsidR="00312577" w:rsidRDefault="00312577" w:rsidP="00940CDA">
          <w:pPr>
            <w:pStyle w:val="Header"/>
            <w:tabs>
              <w:tab w:val="clear" w:pos="4680"/>
              <w:tab w:val="clear" w:pos="9360"/>
              <w:tab w:val="left" w:pos="3578"/>
            </w:tabs>
            <w:bidi/>
            <w:jc w:val="center"/>
            <w:rPr>
              <w:rFonts w:ascii="Arabic Typesetting" w:hAnsi="Arabic Typesetting" w:cs="PT Bold Heading"/>
              <w:noProof/>
              <w:rtl/>
              <w:lang w:bidi="ar-EG"/>
            </w:rPr>
          </w:pPr>
        </w:p>
      </w:tc>
    </w:tr>
  </w:tbl>
  <w:p w14:paraId="7AB8E2D3" w14:textId="5B748AF3" w:rsidR="00244FA3" w:rsidRPr="00940CDA" w:rsidRDefault="00244FA3" w:rsidP="00940CDA">
    <w:pPr>
      <w:pStyle w:val="Header"/>
      <w:bidi/>
      <w:rPr>
        <w:rFonts w:ascii="Arabic Typesetting" w:hAnsi="Arabic Typesetting" w:cs="PT Bold Heading"/>
        <w:noProof/>
        <w:sz w:val="10"/>
        <w:szCs w:val="10"/>
        <w:rtl/>
        <w:lang w:bidi="ar-E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8330A" w14:textId="77777777" w:rsidR="008B55F3" w:rsidRPr="00233A52" w:rsidRDefault="008B55F3" w:rsidP="00312577">
    <w:pPr>
      <w:pStyle w:val="Header"/>
      <w:tabs>
        <w:tab w:val="clear" w:pos="4680"/>
        <w:tab w:val="clear" w:pos="9360"/>
        <w:tab w:val="left" w:pos="3578"/>
      </w:tabs>
      <w:bidi/>
      <w:ind w:left="-990"/>
      <w:rPr>
        <w:rFonts w:ascii="Arabic Typesetting" w:hAnsi="Arabic Typesetting" w:cs="PT Bold Heading"/>
        <w:noProof/>
        <w:lang w:bidi="ar-EG"/>
      </w:rPr>
    </w:pPr>
    <w:r>
      <w:rPr>
        <w:rFonts w:ascii="Arabic Typesetting" w:hAnsi="Arabic Typesetting" w:cs="PT Bold Heading" w:hint="cs"/>
        <w:noProof/>
        <w:sz w:val="28"/>
        <w:szCs w:val="28"/>
        <w:rtl/>
        <w:lang w:bidi="ar-EG"/>
      </w:rPr>
      <w:t xml:space="preserve">   </w:t>
    </w:r>
  </w:p>
  <w:p w14:paraId="771D3347" w14:textId="77777777" w:rsidR="008B55F3" w:rsidRPr="00940CDA" w:rsidRDefault="008B55F3" w:rsidP="00940CDA">
    <w:pPr>
      <w:pStyle w:val="Header"/>
      <w:bidi/>
      <w:rPr>
        <w:rFonts w:ascii="Arabic Typesetting" w:hAnsi="Arabic Typesetting" w:cs="PT Bold Heading"/>
        <w:noProof/>
        <w:sz w:val="10"/>
        <w:szCs w:val="10"/>
        <w:rtl/>
        <w:lang w:bidi="ar-E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E5684" w14:textId="77777777" w:rsidR="007666F1" w:rsidRPr="00233A52" w:rsidRDefault="007666F1" w:rsidP="00312577">
    <w:pPr>
      <w:pStyle w:val="Header"/>
      <w:tabs>
        <w:tab w:val="clear" w:pos="4680"/>
        <w:tab w:val="clear" w:pos="9360"/>
        <w:tab w:val="left" w:pos="3578"/>
      </w:tabs>
      <w:bidi/>
      <w:ind w:left="-990"/>
      <w:rPr>
        <w:rFonts w:ascii="Arabic Typesetting" w:hAnsi="Arabic Typesetting" w:cs="PT Bold Heading"/>
        <w:noProof/>
        <w:lang w:bidi="ar-EG"/>
      </w:rPr>
    </w:pPr>
    <w:r>
      <w:rPr>
        <w:rFonts w:ascii="Arabic Typesetting" w:hAnsi="Arabic Typesetting" w:cs="PT Bold Heading" w:hint="cs"/>
        <w:noProof/>
        <w:sz w:val="28"/>
        <w:szCs w:val="28"/>
        <w:rtl/>
        <w:lang w:bidi="ar-EG"/>
      </w:rPr>
      <w:t xml:space="preserve">   </w:t>
    </w:r>
  </w:p>
  <w:tbl>
    <w:tblPr>
      <w:tblStyle w:val="TableGrid"/>
      <w:bidiVisual/>
      <w:tblW w:w="0" w:type="auto"/>
      <w:tblInd w:w="110" w:type="dxa"/>
      <w:tblBorders>
        <w:top w:val="none" w:sz="0" w:space="0" w:color="auto"/>
        <w:left w:val="none" w:sz="0" w:space="0" w:color="auto"/>
        <w:bottom w:val="single" w:sz="24" w:space="0" w:color="BFBFBF" w:themeColor="background1" w:themeShade="BF"/>
        <w:right w:val="none" w:sz="0" w:space="0" w:color="auto"/>
        <w:insideH w:val="single" w:sz="24" w:space="0" w:color="BFBFBF" w:themeColor="background1" w:themeShade="BF"/>
        <w:insideV w:val="single" w:sz="24" w:space="0" w:color="BFBFBF" w:themeColor="background1" w:themeShade="BF"/>
      </w:tblBorders>
      <w:tblLook w:val="04A0" w:firstRow="1" w:lastRow="0" w:firstColumn="1" w:lastColumn="0" w:noHBand="0" w:noVBand="1"/>
    </w:tblPr>
    <w:tblGrid>
      <w:gridCol w:w="9518"/>
    </w:tblGrid>
    <w:tr w:rsidR="007666F1" w14:paraId="24223F63" w14:textId="77777777" w:rsidTr="008B55F3">
      <w:trPr>
        <w:trHeight w:val="1217"/>
      </w:trPr>
      <w:tc>
        <w:tcPr>
          <w:tcW w:w="9518" w:type="dxa"/>
          <w:vAlign w:val="center"/>
        </w:tcPr>
        <w:p w14:paraId="03F9E065" w14:textId="5FC86567" w:rsidR="007666F1" w:rsidRDefault="00A417FE" w:rsidP="008B55F3">
          <w:pPr>
            <w:pStyle w:val="Header"/>
            <w:tabs>
              <w:tab w:val="clear" w:pos="4680"/>
              <w:tab w:val="clear" w:pos="9360"/>
              <w:tab w:val="left" w:pos="3578"/>
            </w:tabs>
            <w:bidi/>
            <w:rPr>
              <w:rFonts w:ascii="Arabic Typesetting" w:hAnsi="Arabic Typesetting" w:cs="PT Bold Heading"/>
              <w:noProof/>
              <w:rtl/>
              <w:lang w:bidi="ar-EG"/>
            </w:rPr>
          </w:pPr>
          <w:r>
            <w:rPr>
              <w:rFonts w:ascii="Arabic Typesetting" w:hAnsi="Arabic Typesetting" w:cs="PT Bold Heading"/>
              <w:noProof/>
              <w:rtl/>
              <w:lang w:val="ar-EG" w:bidi="ar-EG"/>
            </w:rPr>
            <w:drawing>
              <wp:inline distT="0" distB="0" distL="0" distR="0" wp14:anchorId="25E6F790" wp14:editId="2B069F29">
                <wp:extent cx="899468" cy="895408"/>
                <wp:effectExtent l="0" t="0" r="2540" b="0"/>
                <wp:docPr id="192203190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36049" name="Picture 12736049"/>
                        <pic:cNvPicPr/>
                      </pic:nvPicPr>
                      <pic:blipFill rotWithShape="1"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ackgroundRemoval t="10000" b="90000" l="10000" r="90000">
                                      <a14:foregroundMark x1="48292" y1="12815" x2="56875" y2="12815"/>
                                      <a14:foregroundMark x1="52000" y1="11556" x2="52000" y2="11556"/>
                                      <a14:foregroundMark x1="52250" y1="10741" x2="52250" y2="10741"/>
                                      <a14:foregroundMark x1="45958" y1="59037" x2="47167" y2="37704"/>
                                      <a14:foregroundMark x1="47167" y1="37704" x2="56417" y2="47704"/>
                                      <a14:foregroundMark x1="56417" y1="47704" x2="54083" y2="57407"/>
                                      <a14:foregroundMark x1="53417" y1="64370" x2="44125" y2="51259"/>
                                      <a14:foregroundMark x1="44125" y1="51259" x2="49208" y2="40889"/>
                                      <a14:foregroundMark x1="47125" y1="40000" x2="47125" y2="40000"/>
                                      <a14:foregroundMark x1="48083" y1="40000" x2="44833" y2="34222"/>
                                      <a14:foregroundMark x1="47583" y1="41704" x2="45042" y2="33407"/>
                                      <a14:foregroundMark x1="49208" y1="33852" x2="57333" y2="33407"/>
                                      <a14:foregroundMark x1="61542" y1="59852" x2="49917" y2="64370"/>
                                      <a14:foregroundMark x1="49917" y1="64370" x2="45042" y2="53630"/>
                                      <a14:foregroundMark x1="58958" y1="43333" x2="61542" y2="59407"/>
                                      <a14:foregroundMark x1="57583" y1="37111" x2="59208" y2="39630"/>
                                      <a14:foregroundMark x1="44333" y1="40889" x2="49958" y2="58000"/>
                                      <a14:foregroundMark x1="49958" y1="58000" x2="43292" y2="40370"/>
                                      <a14:foregroundMark x1="43292" y1="40370" x2="43667" y2="38000"/>
                                      <a14:foregroundMark x1="55958" y1="65630" x2="45000" y2="65333"/>
                                      <a14:foregroundMark x1="45000" y1="65333" x2="41917" y2="43704"/>
                                      <a14:foregroundMark x1="41917" y1="43704" x2="42500" y2="38815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974" t="7549" r="24821" b="7148"/>
                        <a:stretch/>
                      </pic:blipFill>
                      <pic:spPr bwMode="auto">
                        <a:xfrm>
                          <a:off x="0" y="0"/>
                          <a:ext cx="910382" cy="9062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0E67163" w14:textId="77777777" w:rsidR="007666F1" w:rsidRPr="00940CDA" w:rsidRDefault="007666F1" w:rsidP="00940CDA">
    <w:pPr>
      <w:pStyle w:val="Header"/>
      <w:bidi/>
      <w:rPr>
        <w:rFonts w:ascii="Arabic Typesetting" w:hAnsi="Arabic Typesetting" w:cs="PT Bold Heading"/>
        <w:noProof/>
        <w:sz w:val="10"/>
        <w:szCs w:val="10"/>
        <w:rtl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1613"/>
    <w:multiLevelType w:val="hybridMultilevel"/>
    <w:tmpl w:val="15B41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E3CF0"/>
    <w:multiLevelType w:val="hybridMultilevel"/>
    <w:tmpl w:val="2D465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0A6159"/>
    <w:multiLevelType w:val="hybridMultilevel"/>
    <w:tmpl w:val="B31E0A70"/>
    <w:lvl w:ilvl="0" w:tplc="D458D0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9839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2225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8EF7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726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E16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C5F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B86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0CC1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03B0BA6"/>
    <w:multiLevelType w:val="hybridMultilevel"/>
    <w:tmpl w:val="267A6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25920"/>
    <w:multiLevelType w:val="hybridMultilevel"/>
    <w:tmpl w:val="B6D6D852"/>
    <w:lvl w:ilvl="0" w:tplc="2AE84D0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60A5F"/>
    <w:multiLevelType w:val="multilevel"/>
    <w:tmpl w:val="2046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9D39CE"/>
    <w:multiLevelType w:val="hybridMultilevel"/>
    <w:tmpl w:val="AABC8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96010"/>
    <w:multiLevelType w:val="multilevel"/>
    <w:tmpl w:val="DD5C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618843">
    <w:abstractNumId w:val="3"/>
  </w:num>
  <w:num w:numId="2" w16cid:durableId="1461611942">
    <w:abstractNumId w:val="6"/>
  </w:num>
  <w:num w:numId="3" w16cid:durableId="1275357601">
    <w:abstractNumId w:val="0"/>
  </w:num>
  <w:num w:numId="4" w16cid:durableId="1182934026">
    <w:abstractNumId w:val="5"/>
  </w:num>
  <w:num w:numId="5" w16cid:durableId="835847195">
    <w:abstractNumId w:val="1"/>
  </w:num>
  <w:num w:numId="6" w16cid:durableId="1306853643">
    <w:abstractNumId w:val="7"/>
  </w:num>
  <w:num w:numId="7" w16cid:durableId="1797139473">
    <w:abstractNumId w:val="4"/>
  </w:num>
  <w:num w:numId="8" w16cid:durableId="197841350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TrueTypeFonts/>
  <w:activeWritingStyle w:appName="MSWord" w:lang="ar-EG" w:vendorID="64" w:dllVersion="6" w:nlCheck="1" w:checkStyle="0"/>
  <w:activeWritingStyle w:appName="MSWord" w:lang="en-US" w:vendorID="64" w:dllVersion="6" w:nlCheck="1" w:checkStyle="0"/>
  <w:activeWritingStyle w:appName="MSWord" w:lang="ar-SA" w:vendorID="64" w:dllVersion="6" w:nlCheck="1" w:checkStyle="0"/>
  <w:activeWritingStyle w:appName="MSWord" w:lang="ar-JO" w:vendorID="64" w:dllVersion="6" w:nlCheck="1" w:checkStyle="0"/>
  <w:activeWritingStyle w:appName="MSWord" w:lang="ar-SA" w:vendorID="64" w:dllVersion="0" w:nlCheck="1" w:checkStyle="0"/>
  <w:activeWritingStyle w:appName="MSWord" w:lang="ar-EG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A6A"/>
    <w:rsid w:val="000022E6"/>
    <w:rsid w:val="00003F06"/>
    <w:rsid w:val="00003FF2"/>
    <w:rsid w:val="00005049"/>
    <w:rsid w:val="000052D2"/>
    <w:rsid w:val="00014A23"/>
    <w:rsid w:val="00016315"/>
    <w:rsid w:val="00021865"/>
    <w:rsid w:val="000256FA"/>
    <w:rsid w:val="00025FB7"/>
    <w:rsid w:val="00032B91"/>
    <w:rsid w:val="00033C7F"/>
    <w:rsid w:val="00044688"/>
    <w:rsid w:val="000466BA"/>
    <w:rsid w:val="00047AF3"/>
    <w:rsid w:val="0005232C"/>
    <w:rsid w:val="000528C4"/>
    <w:rsid w:val="00052B05"/>
    <w:rsid w:val="000538F1"/>
    <w:rsid w:val="00055A90"/>
    <w:rsid w:val="00077404"/>
    <w:rsid w:val="0008014F"/>
    <w:rsid w:val="00080C9B"/>
    <w:rsid w:val="00082869"/>
    <w:rsid w:val="000846F5"/>
    <w:rsid w:val="00087CC2"/>
    <w:rsid w:val="000966C3"/>
    <w:rsid w:val="00096E6C"/>
    <w:rsid w:val="00097226"/>
    <w:rsid w:val="000A0636"/>
    <w:rsid w:val="000A0EA5"/>
    <w:rsid w:val="000A2F83"/>
    <w:rsid w:val="000A6431"/>
    <w:rsid w:val="000B0874"/>
    <w:rsid w:val="000B399F"/>
    <w:rsid w:val="000B3E6A"/>
    <w:rsid w:val="000B7677"/>
    <w:rsid w:val="000B7D08"/>
    <w:rsid w:val="000C7330"/>
    <w:rsid w:val="000D2A67"/>
    <w:rsid w:val="000D2E70"/>
    <w:rsid w:val="000D4C17"/>
    <w:rsid w:val="000D6A81"/>
    <w:rsid w:val="000E0A17"/>
    <w:rsid w:val="000E33F6"/>
    <w:rsid w:val="000E48F7"/>
    <w:rsid w:val="000E5666"/>
    <w:rsid w:val="000E6CC8"/>
    <w:rsid w:val="000E7356"/>
    <w:rsid w:val="000E7CF5"/>
    <w:rsid w:val="000F34FA"/>
    <w:rsid w:val="000F750A"/>
    <w:rsid w:val="00101486"/>
    <w:rsid w:val="00114E1F"/>
    <w:rsid w:val="001157B8"/>
    <w:rsid w:val="001200B5"/>
    <w:rsid w:val="0012025D"/>
    <w:rsid w:val="00122125"/>
    <w:rsid w:val="00124196"/>
    <w:rsid w:val="00124FD6"/>
    <w:rsid w:val="001262C5"/>
    <w:rsid w:val="001268E7"/>
    <w:rsid w:val="00126AFF"/>
    <w:rsid w:val="001306A1"/>
    <w:rsid w:val="00131AB4"/>
    <w:rsid w:val="00132143"/>
    <w:rsid w:val="00135284"/>
    <w:rsid w:val="001365D7"/>
    <w:rsid w:val="00136D63"/>
    <w:rsid w:val="00142600"/>
    <w:rsid w:val="00143C57"/>
    <w:rsid w:val="0014515A"/>
    <w:rsid w:val="00145543"/>
    <w:rsid w:val="00147848"/>
    <w:rsid w:val="00147A0C"/>
    <w:rsid w:val="001515C3"/>
    <w:rsid w:val="0015464F"/>
    <w:rsid w:val="00156359"/>
    <w:rsid w:val="00160A18"/>
    <w:rsid w:val="001622C6"/>
    <w:rsid w:val="00163562"/>
    <w:rsid w:val="00165B5E"/>
    <w:rsid w:val="00165E59"/>
    <w:rsid w:val="00172B3A"/>
    <w:rsid w:val="001755D4"/>
    <w:rsid w:val="00175F58"/>
    <w:rsid w:val="00175F5B"/>
    <w:rsid w:val="00180DA1"/>
    <w:rsid w:val="00185D1E"/>
    <w:rsid w:val="00186CA5"/>
    <w:rsid w:val="00190B8D"/>
    <w:rsid w:val="001911CC"/>
    <w:rsid w:val="001A25F6"/>
    <w:rsid w:val="001A2915"/>
    <w:rsid w:val="001A3974"/>
    <w:rsid w:val="001A4537"/>
    <w:rsid w:val="001B0028"/>
    <w:rsid w:val="001B13DA"/>
    <w:rsid w:val="001B4222"/>
    <w:rsid w:val="001B57F7"/>
    <w:rsid w:val="001B61A1"/>
    <w:rsid w:val="001B735F"/>
    <w:rsid w:val="001C1D00"/>
    <w:rsid w:val="001C307C"/>
    <w:rsid w:val="001C38BD"/>
    <w:rsid w:val="001D1A49"/>
    <w:rsid w:val="001D30A3"/>
    <w:rsid w:val="001D6DD7"/>
    <w:rsid w:val="001E0233"/>
    <w:rsid w:val="001E03D7"/>
    <w:rsid w:val="001E670F"/>
    <w:rsid w:val="001E73A6"/>
    <w:rsid w:val="001F2FC0"/>
    <w:rsid w:val="00207957"/>
    <w:rsid w:val="002158C0"/>
    <w:rsid w:val="002167C6"/>
    <w:rsid w:val="0021694A"/>
    <w:rsid w:val="00221029"/>
    <w:rsid w:val="00221349"/>
    <w:rsid w:val="00221532"/>
    <w:rsid w:val="002258E8"/>
    <w:rsid w:val="002265C0"/>
    <w:rsid w:val="00232B46"/>
    <w:rsid w:val="00233A52"/>
    <w:rsid w:val="00237BD2"/>
    <w:rsid w:val="002419DD"/>
    <w:rsid w:val="002420C9"/>
    <w:rsid w:val="00243B1C"/>
    <w:rsid w:val="002446A2"/>
    <w:rsid w:val="00244739"/>
    <w:rsid w:val="00244D3F"/>
    <w:rsid w:val="00244FA3"/>
    <w:rsid w:val="0024673E"/>
    <w:rsid w:val="00254008"/>
    <w:rsid w:val="002545FF"/>
    <w:rsid w:val="00257088"/>
    <w:rsid w:val="00261C4C"/>
    <w:rsid w:val="0026230E"/>
    <w:rsid w:val="00264362"/>
    <w:rsid w:val="00272117"/>
    <w:rsid w:val="002730A2"/>
    <w:rsid w:val="0027518A"/>
    <w:rsid w:val="0027722B"/>
    <w:rsid w:val="0028133F"/>
    <w:rsid w:val="002835A9"/>
    <w:rsid w:val="00284659"/>
    <w:rsid w:val="00287637"/>
    <w:rsid w:val="00293EBE"/>
    <w:rsid w:val="00295F1C"/>
    <w:rsid w:val="00295FD9"/>
    <w:rsid w:val="002979C4"/>
    <w:rsid w:val="002A0093"/>
    <w:rsid w:val="002A024E"/>
    <w:rsid w:val="002A450F"/>
    <w:rsid w:val="002A4C44"/>
    <w:rsid w:val="002A4D1C"/>
    <w:rsid w:val="002A5906"/>
    <w:rsid w:val="002A5FD4"/>
    <w:rsid w:val="002A6802"/>
    <w:rsid w:val="002B000F"/>
    <w:rsid w:val="002B11EA"/>
    <w:rsid w:val="002B2076"/>
    <w:rsid w:val="002B4D86"/>
    <w:rsid w:val="002B51D1"/>
    <w:rsid w:val="002B661C"/>
    <w:rsid w:val="002C02A3"/>
    <w:rsid w:val="002C0590"/>
    <w:rsid w:val="002C0C36"/>
    <w:rsid w:val="002C648E"/>
    <w:rsid w:val="002C7C11"/>
    <w:rsid w:val="002D10CF"/>
    <w:rsid w:val="002D2F01"/>
    <w:rsid w:val="002D3B0D"/>
    <w:rsid w:val="002E3130"/>
    <w:rsid w:val="002E37C4"/>
    <w:rsid w:val="002E4B4E"/>
    <w:rsid w:val="002E6C5D"/>
    <w:rsid w:val="002E72B4"/>
    <w:rsid w:val="002F467B"/>
    <w:rsid w:val="00302064"/>
    <w:rsid w:val="0030292A"/>
    <w:rsid w:val="00306897"/>
    <w:rsid w:val="00306AC4"/>
    <w:rsid w:val="003105DF"/>
    <w:rsid w:val="00310C80"/>
    <w:rsid w:val="00310D9C"/>
    <w:rsid w:val="00312577"/>
    <w:rsid w:val="00312FEB"/>
    <w:rsid w:val="00316951"/>
    <w:rsid w:val="00317D6A"/>
    <w:rsid w:val="003226BD"/>
    <w:rsid w:val="003244AE"/>
    <w:rsid w:val="00326B43"/>
    <w:rsid w:val="00326E52"/>
    <w:rsid w:val="003402F9"/>
    <w:rsid w:val="003404FE"/>
    <w:rsid w:val="0034572E"/>
    <w:rsid w:val="0034581E"/>
    <w:rsid w:val="003505F7"/>
    <w:rsid w:val="0035149B"/>
    <w:rsid w:val="00353840"/>
    <w:rsid w:val="00356454"/>
    <w:rsid w:val="003622D9"/>
    <w:rsid w:val="00367017"/>
    <w:rsid w:val="00367BC5"/>
    <w:rsid w:val="003721A0"/>
    <w:rsid w:val="00372FCE"/>
    <w:rsid w:val="00373D80"/>
    <w:rsid w:val="00374655"/>
    <w:rsid w:val="00381A70"/>
    <w:rsid w:val="00382A09"/>
    <w:rsid w:val="003952F6"/>
    <w:rsid w:val="0039549A"/>
    <w:rsid w:val="00397EB7"/>
    <w:rsid w:val="003A2117"/>
    <w:rsid w:val="003A213F"/>
    <w:rsid w:val="003A22DB"/>
    <w:rsid w:val="003A2918"/>
    <w:rsid w:val="003A4FF2"/>
    <w:rsid w:val="003B0A69"/>
    <w:rsid w:val="003B3E23"/>
    <w:rsid w:val="003B6B8B"/>
    <w:rsid w:val="003B7685"/>
    <w:rsid w:val="003C1F1A"/>
    <w:rsid w:val="003E071F"/>
    <w:rsid w:val="003E402B"/>
    <w:rsid w:val="003E475D"/>
    <w:rsid w:val="003E4F1D"/>
    <w:rsid w:val="003E539A"/>
    <w:rsid w:val="003F3719"/>
    <w:rsid w:val="003F6960"/>
    <w:rsid w:val="00400E9D"/>
    <w:rsid w:val="00403787"/>
    <w:rsid w:val="004107B9"/>
    <w:rsid w:val="00410ADE"/>
    <w:rsid w:val="00412145"/>
    <w:rsid w:val="00413C5A"/>
    <w:rsid w:val="00413CF1"/>
    <w:rsid w:val="0041431D"/>
    <w:rsid w:val="004157EC"/>
    <w:rsid w:val="00415EBB"/>
    <w:rsid w:val="00424095"/>
    <w:rsid w:val="00424E54"/>
    <w:rsid w:val="004304DD"/>
    <w:rsid w:val="0043094A"/>
    <w:rsid w:val="00430B6C"/>
    <w:rsid w:val="004329E6"/>
    <w:rsid w:val="00432EDC"/>
    <w:rsid w:val="004339A5"/>
    <w:rsid w:val="00435FDB"/>
    <w:rsid w:val="0044184B"/>
    <w:rsid w:val="0044226E"/>
    <w:rsid w:val="004448B8"/>
    <w:rsid w:val="00446B1D"/>
    <w:rsid w:val="00450C2C"/>
    <w:rsid w:val="00455ECD"/>
    <w:rsid w:val="004601D2"/>
    <w:rsid w:val="00460497"/>
    <w:rsid w:val="004645CC"/>
    <w:rsid w:val="00466B9D"/>
    <w:rsid w:val="00470AA4"/>
    <w:rsid w:val="004715A0"/>
    <w:rsid w:val="00474BE0"/>
    <w:rsid w:val="00476017"/>
    <w:rsid w:val="00476C44"/>
    <w:rsid w:val="004800DD"/>
    <w:rsid w:val="00482B40"/>
    <w:rsid w:val="004863C1"/>
    <w:rsid w:val="004A0C17"/>
    <w:rsid w:val="004A21EA"/>
    <w:rsid w:val="004A4B0A"/>
    <w:rsid w:val="004A4D65"/>
    <w:rsid w:val="004B226C"/>
    <w:rsid w:val="004B28DC"/>
    <w:rsid w:val="004B3030"/>
    <w:rsid w:val="004B5F21"/>
    <w:rsid w:val="004C064F"/>
    <w:rsid w:val="004C67DB"/>
    <w:rsid w:val="004C6BA5"/>
    <w:rsid w:val="004D5BBF"/>
    <w:rsid w:val="004D61CF"/>
    <w:rsid w:val="004D68F0"/>
    <w:rsid w:val="004D6E1F"/>
    <w:rsid w:val="004D756A"/>
    <w:rsid w:val="004E0103"/>
    <w:rsid w:val="004E190E"/>
    <w:rsid w:val="004E4090"/>
    <w:rsid w:val="004E507A"/>
    <w:rsid w:val="004F0B82"/>
    <w:rsid w:val="005019FE"/>
    <w:rsid w:val="00503F3A"/>
    <w:rsid w:val="0050546E"/>
    <w:rsid w:val="0050638F"/>
    <w:rsid w:val="00511EE0"/>
    <w:rsid w:val="00512A83"/>
    <w:rsid w:val="00513F52"/>
    <w:rsid w:val="00514BB5"/>
    <w:rsid w:val="00515922"/>
    <w:rsid w:val="005161D8"/>
    <w:rsid w:val="00516202"/>
    <w:rsid w:val="00520786"/>
    <w:rsid w:val="00520CA0"/>
    <w:rsid w:val="0052417A"/>
    <w:rsid w:val="00524FBD"/>
    <w:rsid w:val="00530A6A"/>
    <w:rsid w:val="005367BD"/>
    <w:rsid w:val="0053687C"/>
    <w:rsid w:val="00540D03"/>
    <w:rsid w:val="00552713"/>
    <w:rsid w:val="00552AFC"/>
    <w:rsid w:val="0055453C"/>
    <w:rsid w:val="0055471D"/>
    <w:rsid w:val="00554DA5"/>
    <w:rsid w:val="00562411"/>
    <w:rsid w:val="00564E2D"/>
    <w:rsid w:val="005666CC"/>
    <w:rsid w:val="00572BDB"/>
    <w:rsid w:val="00575A7C"/>
    <w:rsid w:val="00577464"/>
    <w:rsid w:val="005776F0"/>
    <w:rsid w:val="00582CA5"/>
    <w:rsid w:val="00583A7D"/>
    <w:rsid w:val="00584D5A"/>
    <w:rsid w:val="00587428"/>
    <w:rsid w:val="00590094"/>
    <w:rsid w:val="00592ECC"/>
    <w:rsid w:val="005970C7"/>
    <w:rsid w:val="005A1A60"/>
    <w:rsid w:val="005A1A99"/>
    <w:rsid w:val="005A2E7D"/>
    <w:rsid w:val="005A515E"/>
    <w:rsid w:val="005A55F7"/>
    <w:rsid w:val="005A5F8B"/>
    <w:rsid w:val="005B0826"/>
    <w:rsid w:val="005B0C26"/>
    <w:rsid w:val="005B16DC"/>
    <w:rsid w:val="005B447E"/>
    <w:rsid w:val="005B4F58"/>
    <w:rsid w:val="005B54B2"/>
    <w:rsid w:val="005C1D87"/>
    <w:rsid w:val="005C77A3"/>
    <w:rsid w:val="005D21DC"/>
    <w:rsid w:val="005D35E0"/>
    <w:rsid w:val="005D7646"/>
    <w:rsid w:val="005D7F1E"/>
    <w:rsid w:val="005E0557"/>
    <w:rsid w:val="005E38B4"/>
    <w:rsid w:val="005E414B"/>
    <w:rsid w:val="005E49AA"/>
    <w:rsid w:val="005E6C18"/>
    <w:rsid w:val="005F0478"/>
    <w:rsid w:val="005F16C1"/>
    <w:rsid w:val="005F2BA6"/>
    <w:rsid w:val="005F3810"/>
    <w:rsid w:val="005F42D3"/>
    <w:rsid w:val="005F633A"/>
    <w:rsid w:val="006017E8"/>
    <w:rsid w:val="006042F6"/>
    <w:rsid w:val="00606DB7"/>
    <w:rsid w:val="00607A6C"/>
    <w:rsid w:val="00612C0A"/>
    <w:rsid w:val="0061581D"/>
    <w:rsid w:val="0062034F"/>
    <w:rsid w:val="00625C13"/>
    <w:rsid w:val="00626ECE"/>
    <w:rsid w:val="00634BFB"/>
    <w:rsid w:val="006370DC"/>
    <w:rsid w:val="00640C0F"/>
    <w:rsid w:val="006440C7"/>
    <w:rsid w:val="006448FC"/>
    <w:rsid w:val="00645C60"/>
    <w:rsid w:val="00646E54"/>
    <w:rsid w:val="006512CF"/>
    <w:rsid w:val="00653D19"/>
    <w:rsid w:val="006543FF"/>
    <w:rsid w:val="00654603"/>
    <w:rsid w:val="0065618F"/>
    <w:rsid w:val="00657BC3"/>
    <w:rsid w:val="00661470"/>
    <w:rsid w:val="00661BB0"/>
    <w:rsid w:val="0066231A"/>
    <w:rsid w:val="0066618A"/>
    <w:rsid w:val="00666966"/>
    <w:rsid w:val="00672019"/>
    <w:rsid w:val="00672C37"/>
    <w:rsid w:val="0067329C"/>
    <w:rsid w:val="006812F7"/>
    <w:rsid w:val="00682F3B"/>
    <w:rsid w:val="00683A61"/>
    <w:rsid w:val="00683E1C"/>
    <w:rsid w:val="00683E45"/>
    <w:rsid w:val="006935DD"/>
    <w:rsid w:val="00693C4A"/>
    <w:rsid w:val="00696694"/>
    <w:rsid w:val="006975B5"/>
    <w:rsid w:val="0069793F"/>
    <w:rsid w:val="006A0831"/>
    <w:rsid w:val="006A32A1"/>
    <w:rsid w:val="006B1373"/>
    <w:rsid w:val="006B2F95"/>
    <w:rsid w:val="006B4E6D"/>
    <w:rsid w:val="006B76B1"/>
    <w:rsid w:val="006B7931"/>
    <w:rsid w:val="006C03D5"/>
    <w:rsid w:val="006C3B0F"/>
    <w:rsid w:val="006C3BE3"/>
    <w:rsid w:val="006C5A29"/>
    <w:rsid w:val="006D185C"/>
    <w:rsid w:val="006D1CBE"/>
    <w:rsid w:val="006D3A81"/>
    <w:rsid w:val="006D447C"/>
    <w:rsid w:val="006D45A0"/>
    <w:rsid w:val="006D5251"/>
    <w:rsid w:val="006E04AC"/>
    <w:rsid w:val="006E21B5"/>
    <w:rsid w:val="006E2DDE"/>
    <w:rsid w:val="006F0A5C"/>
    <w:rsid w:val="006F136B"/>
    <w:rsid w:val="006F1F65"/>
    <w:rsid w:val="006F2E3C"/>
    <w:rsid w:val="006F47C5"/>
    <w:rsid w:val="00700238"/>
    <w:rsid w:val="00701F4C"/>
    <w:rsid w:val="00705BF5"/>
    <w:rsid w:val="00705E93"/>
    <w:rsid w:val="007103A2"/>
    <w:rsid w:val="0071140D"/>
    <w:rsid w:val="00713B6A"/>
    <w:rsid w:val="00716FFD"/>
    <w:rsid w:val="00722CF1"/>
    <w:rsid w:val="00724F6E"/>
    <w:rsid w:val="00730A42"/>
    <w:rsid w:val="00731AEA"/>
    <w:rsid w:val="007324C9"/>
    <w:rsid w:val="007356D7"/>
    <w:rsid w:val="007362B9"/>
    <w:rsid w:val="00737230"/>
    <w:rsid w:val="00742787"/>
    <w:rsid w:val="007435F0"/>
    <w:rsid w:val="00744798"/>
    <w:rsid w:val="00745E49"/>
    <w:rsid w:val="00746468"/>
    <w:rsid w:val="007477A4"/>
    <w:rsid w:val="007523F9"/>
    <w:rsid w:val="00753A4A"/>
    <w:rsid w:val="00754DCC"/>
    <w:rsid w:val="00757DF4"/>
    <w:rsid w:val="0076073B"/>
    <w:rsid w:val="00760E30"/>
    <w:rsid w:val="00765598"/>
    <w:rsid w:val="007666F1"/>
    <w:rsid w:val="00766E3F"/>
    <w:rsid w:val="00770762"/>
    <w:rsid w:val="00772541"/>
    <w:rsid w:val="0077283F"/>
    <w:rsid w:val="0078278C"/>
    <w:rsid w:val="00786A37"/>
    <w:rsid w:val="00786E87"/>
    <w:rsid w:val="00793928"/>
    <w:rsid w:val="00793DD0"/>
    <w:rsid w:val="00795247"/>
    <w:rsid w:val="007A41D2"/>
    <w:rsid w:val="007A4488"/>
    <w:rsid w:val="007A6243"/>
    <w:rsid w:val="007B045D"/>
    <w:rsid w:val="007B430C"/>
    <w:rsid w:val="007B4D76"/>
    <w:rsid w:val="007B6948"/>
    <w:rsid w:val="007B79DC"/>
    <w:rsid w:val="007C0998"/>
    <w:rsid w:val="007C0C79"/>
    <w:rsid w:val="007C3BA2"/>
    <w:rsid w:val="007C3D87"/>
    <w:rsid w:val="007C42A2"/>
    <w:rsid w:val="007C552D"/>
    <w:rsid w:val="007D3A50"/>
    <w:rsid w:val="007D3AE5"/>
    <w:rsid w:val="007D3B8A"/>
    <w:rsid w:val="007D5C2B"/>
    <w:rsid w:val="007D665C"/>
    <w:rsid w:val="007E168F"/>
    <w:rsid w:val="007E178C"/>
    <w:rsid w:val="007E2875"/>
    <w:rsid w:val="007E54E9"/>
    <w:rsid w:val="007E5633"/>
    <w:rsid w:val="007F7846"/>
    <w:rsid w:val="007F7F20"/>
    <w:rsid w:val="008017BD"/>
    <w:rsid w:val="00802C73"/>
    <w:rsid w:val="00803893"/>
    <w:rsid w:val="00804387"/>
    <w:rsid w:val="00804935"/>
    <w:rsid w:val="00806A7B"/>
    <w:rsid w:val="00810084"/>
    <w:rsid w:val="008107F9"/>
    <w:rsid w:val="0081143D"/>
    <w:rsid w:val="0081227E"/>
    <w:rsid w:val="008126D4"/>
    <w:rsid w:val="0081294C"/>
    <w:rsid w:val="00826F2A"/>
    <w:rsid w:val="00830AE8"/>
    <w:rsid w:val="00830E54"/>
    <w:rsid w:val="00832A51"/>
    <w:rsid w:val="00833279"/>
    <w:rsid w:val="00833DCA"/>
    <w:rsid w:val="00837813"/>
    <w:rsid w:val="00840191"/>
    <w:rsid w:val="008426EE"/>
    <w:rsid w:val="00842E85"/>
    <w:rsid w:val="0084309C"/>
    <w:rsid w:val="008441BE"/>
    <w:rsid w:val="008458A9"/>
    <w:rsid w:val="00853EBE"/>
    <w:rsid w:val="0085745E"/>
    <w:rsid w:val="0086050C"/>
    <w:rsid w:val="00862080"/>
    <w:rsid w:val="008627A8"/>
    <w:rsid w:val="00863D03"/>
    <w:rsid w:val="008668D7"/>
    <w:rsid w:val="00867E47"/>
    <w:rsid w:val="008702FD"/>
    <w:rsid w:val="00875587"/>
    <w:rsid w:val="008768B3"/>
    <w:rsid w:val="0088784F"/>
    <w:rsid w:val="008905D4"/>
    <w:rsid w:val="00891BED"/>
    <w:rsid w:val="00892BC0"/>
    <w:rsid w:val="008933C2"/>
    <w:rsid w:val="00894F4D"/>
    <w:rsid w:val="0089755A"/>
    <w:rsid w:val="008A06FB"/>
    <w:rsid w:val="008A1304"/>
    <w:rsid w:val="008A1F0A"/>
    <w:rsid w:val="008A5F03"/>
    <w:rsid w:val="008A623F"/>
    <w:rsid w:val="008B0381"/>
    <w:rsid w:val="008B1517"/>
    <w:rsid w:val="008B2D22"/>
    <w:rsid w:val="008B3BB3"/>
    <w:rsid w:val="008B4D5D"/>
    <w:rsid w:val="008B55F3"/>
    <w:rsid w:val="008B661E"/>
    <w:rsid w:val="008C08F6"/>
    <w:rsid w:val="008C2285"/>
    <w:rsid w:val="008C2BB7"/>
    <w:rsid w:val="008C5560"/>
    <w:rsid w:val="008D0493"/>
    <w:rsid w:val="008D2780"/>
    <w:rsid w:val="008D592B"/>
    <w:rsid w:val="008D631A"/>
    <w:rsid w:val="008D6BCC"/>
    <w:rsid w:val="008D6F33"/>
    <w:rsid w:val="008E58AE"/>
    <w:rsid w:val="008F0BA5"/>
    <w:rsid w:val="008F2890"/>
    <w:rsid w:val="008F49C0"/>
    <w:rsid w:val="008F516B"/>
    <w:rsid w:val="00905BAB"/>
    <w:rsid w:val="009150EF"/>
    <w:rsid w:val="0091668A"/>
    <w:rsid w:val="00923C9B"/>
    <w:rsid w:val="00924E53"/>
    <w:rsid w:val="00925057"/>
    <w:rsid w:val="00925854"/>
    <w:rsid w:val="00932180"/>
    <w:rsid w:val="009405AB"/>
    <w:rsid w:val="00940CDA"/>
    <w:rsid w:val="00944B09"/>
    <w:rsid w:val="00947B65"/>
    <w:rsid w:val="009502D2"/>
    <w:rsid w:val="00951574"/>
    <w:rsid w:val="00951C0E"/>
    <w:rsid w:val="009564A5"/>
    <w:rsid w:val="00961CF3"/>
    <w:rsid w:val="00961EE3"/>
    <w:rsid w:val="00964285"/>
    <w:rsid w:val="00965ED8"/>
    <w:rsid w:val="00967EC8"/>
    <w:rsid w:val="00972C5E"/>
    <w:rsid w:val="0097380C"/>
    <w:rsid w:val="00984B02"/>
    <w:rsid w:val="009861B0"/>
    <w:rsid w:val="009900A4"/>
    <w:rsid w:val="00991A34"/>
    <w:rsid w:val="009941D4"/>
    <w:rsid w:val="009A254C"/>
    <w:rsid w:val="009A496A"/>
    <w:rsid w:val="009A4F77"/>
    <w:rsid w:val="009A56B2"/>
    <w:rsid w:val="009A6015"/>
    <w:rsid w:val="009B4686"/>
    <w:rsid w:val="009C305A"/>
    <w:rsid w:val="009C3082"/>
    <w:rsid w:val="009C63E2"/>
    <w:rsid w:val="009C7FA8"/>
    <w:rsid w:val="009D137A"/>
    <w:rsid w:val="009E01E8"/>
    <w:rsid w:val="009E29F8"/>
    <w:rsid w:val="009E60D6"/>
    <w:rsid w:val="009F0529"/>
    <w:rsid w:val="009F3E78"/>
    <w:rsid w:val="009F687B"/>
    <w:rsid w:val="00A03B7A"/>
    <w:rsid w:val="00A10400"/>
    <w:rsid w:val="00A1376A"/>
    <w:rsid w:val="00A1698B"/>
    <w:rsid w:val="00A170A2"/>
    <w:rsid w:val="00A20A7B"/>
    <w:rsid w:val="00A21719"/>
    <w:rsid w:val="00A238A1"/>
    <w:rsid w:val="00A23BBE"/>
    <w:rsid w:val="00A32350"/>
    <w:rsid w:val="00A34C4F"/>
    <w:rsid w:val="00A36839"/>
    <w:rsid w:val="00A40A7C"/>
    <w:rsid w:val="00A417FE"/>
    <w:rsid w:val="00A42DD2"/>
    <w:rsid w:val="00A43F62"/>
    <w:rsid w:val="00A458CC"/>
    <w:rsid w:val="00A501A7"/>
    <w:rsid w:val="00A54D3A"/>
    <w:rsid w:val="00A61C93"/>
    <w:rsid w:val="00A64993"/>
    <w:rsid w:val="00A672EC"/>
    <w:rsid w:val="00A67C94"/>
    <w:rsid w:val="00A71355"/>
    <w:rsid w:val="00A713D4"/>
    <w:rsid w:val="00A72555"/>
    <w:rsid w:val="00A75B6D"/>
    <w:rsid w:val="00A7783A"/>
    <w:rsid w:val="00A85386"/>
    <w:rsid w:val="00A910E5"/>
    <w:rsid w:val="00A91FA5"/>
    <w:rsid w:val="00A97908"/>
    <w:rsid w:val="00AA0429"/>
    <w:rsid w:val="00AA04A4"/>
    <w:rsid w:val="00AA1B55"/>
    <w:rsid w:val="00AA29C3"/>
    <w:rsid w:val="00AA53F0"/>
    <w:rsid w:val="00AA5F0D"/>
    <w:rsid w:val="00AB3DD7"/>
    <w:rsid w:val="00AB48A4"/>
    <w:rsid w:val="00AC206C"/>
    <w:rsid w:val="00AC26C6"/>
    <w:rsid w:val="00AC4BBD"/>
    <w:rsid w:val="00AC5022"/>
    <w:rsid w:val="00AC7B01"/>
    <w:rsid w:val="00AD0560"/>
    <w:rsid w:val="00AD07F5"/>
    <w:rsid w:val="00AD1369"/>
    <w:rsid w:val="00AD35F7"/>
    <w:rsid w:val="00AE3305"/>
    <w:rsid w:val="00AE38C7"/>
    <w:rsid w:val="00AE6BB1"/>
    <w:rsid w:val="00AE7F6F"/>
    <w:rsid w:val="00AF5DAF"/>
    <w:rsid w:val="00AF62A7"/>
    <w:rsid w:val="00AF7390"/>
    <w:rsid w:val="00B06148"/>
    <w:rsid w:val="00B061CC"/>
    <w:rsid w:val="00B0780A"/>
    <w:rsid w:val="00B10D2C"/>
    <w:rsid w:val="00B124C0"/>
    <w:rsid w:val="00B15EA0"/>
    <w:rsid w:val="00B16F4A"/>
    <w:rsid w:val="00B17B9C"/>
    <w:rsid w:val="00B2229B"/>
    <w:rsid w:val="00B25AF0"/>
    <w:rsid w:val="00B268C0"/>
    <w:rsid w:val="00B26DA9"/>
    <w:rsid w:val="00B32A4F"/>
    <w:rsid w:val="00B35777"/>
    <w:rsid w:val="00B368C4"/>
    <w:rsid w:val="00B3758E"/>
    <w:rsid w:val="00B4311C"/>
    <w:rsid w:val="00B43808"/>
    <w:rsid w:val="00B43E24"/>
    <w:rsid w:val="00B451B9"/>
    <w:rsid w:val="00B45928"/>
    <w:rsid w:val="00B461C0"/>
    <w:rsid w:val="00B470C0"/>
    <w:rsid w:val="00B507D4"/>
    <w:rsid w:val="00B51BD9"/>
    <w:rsid w:val="00B52E04"/>
    <w:rsid w:val="00B540A2"/>
    <w:rsid w:val="00B56CA6"/>
    <w:rsid w:val="00B60D24"/>
    <w:rsid w:val="00B62671"/>
    <w:rsid w:val="00B65C7C"/>
    <w:rsid w:val="00B70765"/>
    <w:rsid w:val="00B714BE"/>
    <w:rsid w:val="00B72279"/>
    <w:rsid w:val="00B77862"/>
    <w:rsid w:val="00B806A4"/>
    <w:rsid w:val="00B8573E"/>
    <w:rsid w:val="00B913C5"/>
    <w:rsid w:val="00B92EE4"/>
    <w:rsid w:val="00B94B8F"/>
    <w:rsid w:val="00B95647"/>
    <w:rsid w:val="00B96052"/>
    <w:rsid w:val="00BA2FEF"/>
    <w:rsid w:val="00BA31D3"/>
    <w:rsid w:val="00BA3C12"/>
    <w:rsid w:val="00BA3DCD"/>
    <w:rsid w:val="00BA3DFA"/>
    <w:rsid w:val="00BA7C5C"/>
    <w:rsid w:val="00BB0F39"/>
    <w:rsid w:val="00BB2BA0"/>
    <w:rsid w:val="00BB545F"/>
    <w:rsid w:val="00BB695C"/>
    <w:rsid w:val="00BC16EA"/>
    <w:rsid w:val="00BC31E6"/>
    <w:rsid w:val="00BC3626"/>
    <w:rsid w:val="00BC638C"/>
    <w:rsid w:val="00BD32F6"/>
    <w:rsid w:val="00BD37A6"/>
    <w:rsid w:val="00BD70A4"/>
    <w:rsid w:val="00BE1DC1"/>
    <w:rsid w:val="00BE71D1"/>
    <w:rsid w:val="00BF0C26"/>
    <w:rsid w:val="00BF196C"/>
    <w:rsid w:val="00BF2610"/>
    <w:rsid w:val="00BF2840"/>
    <w:rsid w:val="00BF2BB8"/>
    <w:rsid w:val="00BF2D0A"/>
    <w:rsid w:val="00C014AC"/>
    <w:rsid w:val="00C01D0B"/>
    <w:rsid w:val="00C0392B"/>
    <w:rsid w:val="00C04942"/>
    <w:rsid w:val="00C04E2C"/>
    <w:rsid w:val="00C05F43"/>
    <w:rsid w:val="00C10DF0"/>
    <w:rsid w:val="00C10EDC"/>
    <w:rsid w:val="00C11CFD"/>
    <w:rsid w:val="00C146A9"/>
    <w:rsid w:val="00C14EC8"/>
    <w:rsid w:val="00C16DD2"/>
    <w:rsid w:val="00C17AF2"/>
    <w:rsid w:val="00C21A59"/>
    <w:rsid w:val="00C22977"/>
    <w:rsid w:val="00C22E73"/>
    <w:rsid w:val="00C235F3"/>
    <w:rsid w:val="00C23ACB"/>
    <w:rsid w:val="00C24164"/>
    <w:rsid w:val="00C314DE"/>
    <w:rsid w:val="00C315DC"/>
    <w:rsid w:val="00C343BC"/>
    <w:rsid w:val="00C36C9B"/>
    <w:rsid w:val="00C41940"/>
    <w:rsid w:val="00C42CA1"/>
    <w:rsid w:val="00C5109E"/>
    <w:rsid w:val="00C563D8"/>
    <w:rsid w:val="00C57CF7"/>
    <w:rsid w:val="00C61418"/>
    <w:rsid w:val="00C717EF"/>
    <w:rsid w:val="00C71B13"/>
    <w:rsid w:val="00C72C9C"/>
    <w:rsid w:val="00C73783"/>
    <w:rsid w:val="00C738B8"/>
    <w:rsid w:val="00C738E3"/>
    <w:rsid w:val="00C7752A"/>
    <w:rsid w:val="00C84254"/>
    <w:rsid w:val="00C8574C"/>
    <w:rsid w:val="00C8749D"/>
    <w:rsid w:val="00C87CFD"/>
    <w:rsid w:val="00C955F8"/>
    <w:rsid w:val="00CA0EE6"/>
    <w:rsid w:val="00CA0F10"/>
    <w:rsid w:val="00CA7AAB"/>
    <w:rsid w:val="00CB0B75"/>
    <w:rsid w:val="00CB27BF"/>
    <w:rsid w:val="00CB5745"/>
    <w:rsid w:val="00CB7A1B"/>
    <w:rsid w:val="00CC43F3"/>
    <w:rsid w:val="00CC6659"/>
    <w:rsid w:val="00CC6950"/>
    <w:rsid w:val="00CC6C94"/>
    <w:rsid w:val="00CD3183"/>
    <w:rsid w:val="00CD35D8"/>
    <w:rsid w:val="00CD65C6"/>
    <w:rsid w:val="00CD702F"/>
    <w:rsid w:val="00CD72EF"/>
    <w:rsid w:val="00CE177C"/>
    <w:rsid w:val="00CE588F"/>
    <w:rsid w:val="00CF25C1"/>
    <w:rsid w:val="00CF2E8C"/>
    <w:rsid w:val="00CF595E"/>
    <w:rsid w:val="00D02BD5"/>
    <w:rsid w:val="00D03670"/>
    <w:rsid w:val="00D03D09"/>
    <w:rsid w:val="00D04994"/>
    <w:rsid w:val="00D06A5B"/>
    <w:rsid w:val="00D150A3"/>
    <w:rsid w:val="00D172F2"/>
    <w:rsid w:val="00D2059A"/>
    <w:rsid w:val="00D21DEC"/>
    <w:rsid w:val="00D22A78"/>
    <w:rsid w:val="00D2461E"/>
    <w:rsid w:val="00D2572A"/>
    <w:rsid w:val="00D27118"/>
    <w:rsid w:val="00D35795"/>
    <w:rsid w:val="00D37963"/>
    <w:rsid w:val="00D37F09"/>
    <w:rsid w:val="00D4570F"/>
    <w:rsid w:val="00D45EF4"/>
    <w:rsid w:val="00D46ECE"/>
    <w:rsid w:val="00D52849"/>
    <w:rsid w:val="00D53BE2"/>
    <w:rsid w:val="00D611D9"/>
    <w:rsid w:val="00D61AE5"/>
    <w:rsid w:val="00D638C5"/>
    <w:rsid w:val="00D71486"/>
    <w:rsid w:val="00D75C54"/>
    <w:rsid w:val="00D77330"/>
    <w:rsid w:val="00D77622"/>
    <w:rsid w:val="00D80DD6"/>
    <w:rsid w:val="00D8323A"/>
    <w:rsid w:val="00D8576C"/>
    <w:rsid w:val="00D90C2E"/>
    <w:rsid w:val="00D92136"/>
    <w:rsid w:val="00D928AC"/>
    <w:rsid w:val="00D93C3E"/>
    <w:rsid w:val="00D93E1A"/>
    <w:rsid w:val="00DA044E"/>
    <w:rsid w:val="00DA2F6C"/>
    <w:rsid w:val="00DA3C9D"/>
    <w:rsid w:val="00DA58E7"/>
    <w:rsid w:val="00DA5E91"/>
    <w:rsid w:val="00DA656A"/>
    <w:rsid w:val="00DB125B"/>
    <w:rsid w:val="00DB2237"/>
    <w:rsid w:val="00DB5F02"/>
    <w:rsid w:val="00DC03F6"/>
    <w:rsid w:val="00DC04E1"/>
    <w:rsid w:val="00DC15C2"/>
    <w:rsid w:val="00DD0372"/>
    <w:rsid w:val="00DD1105"/>
    <w:rsid w:val="00DE2447"/>
    <w:rsid w:val="00DE3166"/>
    <w:rsid w:val="00DE52AD"/>
    <w:rsid w:val="00DE5A4F"/>
    <w:rsid w:val="00DE726F"/>
    <w:rsid w:val="00DF334E"/>
    <w:rsid w:val="00E03CC3"/>
    <w:rsid w:val="00E05373"/>
    <w:rsid w:val="00E13781"/>
    <w:rsid w:val="00E15F8B"/>
    <w:rsid w:val="00E16A91"/>
    <w:rsid w:val="00E17A7B"/>
    <w:rsid w:val="00E22C18"/>
    <w:rsid w:val="00E22D35"/>
    <w:rsid w:val="00E23420"/>
    <w:rsid w:val="00E2433F"/>
    <w:rsid w:val="00E24EE2"/>
    <w:rsid w:val="00E253B1"/>
    <w:rsid w:val="00E26172"/>
    <w:rsid w:val="00E269AC"/>
    <w:rsid w:val="00E30476"/>
    <w:rsid w:val="00E30823"/>
    <w:rsid w:val="00E31E22"/>
    <w:rsid w:val="00E32A91"/>
    <w:rsid w:val="00E32C0D"/>
    <w:rsid w:val="00E4117C"/>
    <w:rsid w:val="00E41D56"/>
    <w:rsid w:val="00E4258E"/>
    <w:rsid w:val="00E42985"/>
    <w:rsid w:val="00E42D39"/>
    <w:rsid w:val="00E50545"/>
    <w:rsid w:val="00E5095C"/>
    <w:rsid w:val="00E616FB"/>
    <w:rsid w:val="00E62E4F"/>
    <w:rsid w:val="00E64E2C"/>
    <w:rsid w:val="00E670D8"/>
    <w:rsid w:val="00E7486E"/>
    <w:rsid w:val="00E834EE"/>
    <w:rsid w:val="00E8386B"/>
    <w:rsid w:val="00E85655"/>
    <w:rsid w:val="00E8715F"/>
    <w:rsid w:val="00E92111"/>
    <w:rsid w:val="00E9368A"/>
    <w:rsid w:val="00EA57F6"/>
    <w:rsid w:val="00EB3343"/>
    <w:rsid w:val="00EC2116"/>
    <w:rsid w:val="00EC30D4"/>
    <w:rsid w:val="00EC5F68"/>
    <w:rsid w:val="00EC72D5"/>
    <w:rsid w:val="00ED7981"/>
    <w:rsid w:val="00ED7CA7"/>
    <w:rsid w:val="00EE2511"/>
    <w:rsid w:val="00EE3280"/>
    <w:rsid w:val="00EE59DE"/>
    <w:rsid w:val="00EE5DE4"/>
    <w:rsid w:val="00EE6907"/>
    <w:rsid w:val="00EF23F7"/>
    <w:rsid w:val="00EF6150"/>
    <w:rsid w:val="00EF68F5"/>
    <w:rsid w:val="00F038CA"/>
    <w:rsid w:val="00F04B4A"/>
    <w:rsid w:val="00F05C17"/>
    <w:rsid w:val="00F06381"/>
    <w:rsid w:val="00F071F9"/>
    <w:rsid w:val="00F14A92"/>
    <w:rsid w:val="00F2150B"/>
    <w:rsid w:val="00F22E5D"/>
    <w:rsid w:val="00F25747"/>
    <w:rsid w:val="00F26D6E"/>
    <w:rsid w:val="00F33C17"/>
    <w:rsid w:val="00F34A8D"/>
    <w:rsid w:val="00F35CCA"/>
    <w:rsid w:val="00F3775F"/>
    <w:rsid w:val="00F37ED7"/>
    <w:rsid w:val="00F41F72"/>
    <w:rsid w:val="00F4264A"/>
    <w:rsid w:val="00F430B8"/>
    <w:rsid w:val="00F44052"/>
    <w:rsid w:val="00F46132"/>
    <w:rsid w:val="00F63960"/>
    <w:rsid w:val="00F64201"/>
    <w:rsid w:val="00F64BFB"/>
    <w:rsid w:val="00F702A6"/>
    <w:rsid w:val="00F7430D"/>
    <w:rsid w:val="00F76001"/>
    <w:rsid w:val="00F807F9"/>
    <w:rsid w:val="00F811A4"/>
    <w:rsid w:val="00F82FBC"/>
    <w:rsid w:val="00F8350C"/>
    <w:rsid w:val="00F85278"/>
    <w:rsid w:val="00F85AE5"/>
    <w:rsid w:val="00F9381C"/>
    <w:rsid w:val="00F93DAF"/>
    <w:rsid w:val="00F94534"/>
    <w:rsid w:val="00F95072"/>
    <w:rsid w:val="00F95C6A"/>
    <w:rsid w:val="00FA3F70"/>
    <w:rsid w:val="00FA6248"/>
    <w:rsid w:val="00FA6F78"/>
    <w:rsid w:val="00FB1745"/>
    <w:rsid w:val="00FB45C0"/>
    <w:rsid w:val="00FB4984"/>
    <w:rsid w:val="00FC3B0A"/>
    <w:rsid w:val="00FC5951"/>
    <w:rsid w:val="00FC6697"/>
    <w:rsid w:val="00FC777D"/>
    <w:rsid w:val="00FD5DE5"/>
    <w:rsid w:val="00FD7A91"/>
    <w:rsid w:val="00FE5D19"/>
    <w:rsid w:val="00FE6A1A"/>
    <w:rsid w:val="00FF1C23"/>
    <w:rsid w:val="00FF357A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CC0F05"/>
  <w15:chartTrackingRefBased/>
  <w15:docId w15:val="{856FE12E-5182-2B45-9159-17A04A98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22B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0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A6A"/>
  </w:style>
  <w:style w:type="paragraph" w:styleId="Footer">
    <w:name w:val="footer"/>
    <w:basedOn w:val="Normal"/>
    <w:link w:val="FooterChar"/>
    <w:uiPriority w:val="99"/>
    <w:unhideWhenUsed/>
    <w:rsid w:val="00530A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A6A"/>
  </w:style>
  <w:style w:type="paragraph" w:styleId="BalloonText">
    <w:name w:val="Balloon Text"/>
    <w:basedOn w:val="Normal"/>
    <w:link w:val="BalloonTextChar"/>
    <w:uiPriority w:val="99"/>
    <w:semiHidden/>
    <w:unhideWhenUsed/>
    <w:rsid w:val="009A4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A49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F334E"/>
    <w:pPr>
      <w:ind w:left="720"/>
      <w:contextualSpacing/>
    </w:pPr>
  </w:style>
  <w:style w:type="character" w:styleId="Emphasis">
    <w:name w:val="Emphasis"/>
    <w:uiPriority w:val="20"/>
    <w:qFormat/>
    <w:rsid w:val="00D46ECE"/>
    <w:rPr>
      <w:i/>
      <w:iCs/>
    </w:rPr>
  </w:style>
  <w:style w:type="table" w:styleId="TableGrid">
    <w:name w:val="Table Grid"/>
    <w:basedOn w:val="TableNormal"/>
    <w:uiPriority w:val="39"/>
    <w:rsid w:val="00E61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91">
    <w:name w:val="font291"/>
    <w:basedOn w:val="DefaultParagraphFont"/>
    <w:rsid w:val="00E8386B"/>
    <w:rPr>
      <w:rFonts w:ascii="Century Gothic" w:hAnsi="Century Gothic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01">
    <w:name w:val="font301"/>
    <w:basedOn w:val="DefaultParagraphFont"/>
    <w:rsid w:val="00E8386B"/>
    <w:rPr>
      <w:rFonts w:ascii="Century Gothic" w:hAnsi="Century Gothic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FC5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70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99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808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13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doaa_kamaleldin@outlook.com</cp:lastModifiedBy>
  <cp:revision>13</cp:revision>
  <cp:lastPrinted>2024-03-04T13:54:00Z</cp:lastPrinted>
  <dcterms:created xsi:type="dcterms:W3CDTF">2024-05-05T17:59:00Z</dcterms:created>
  <dcterms:modified xsi:type="dcterms:W3CDTF">2024-05-11T14:23:00Z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9ade09407ab96f6d28cd91653bdf65708fd7e5623c5ed926b991749269bcab88</vt:lpwstr>
  </property>
</Properties>
</file>